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B36B8" w14:textId="77777777" w:rsidR="00152D74" w:rsidRPr="00C91674" w:rsidRDefault="00152D74">
      <w:pPr>
        <w:widowControl w:val="0"/>
        <w:pBdr>
          <w:top w:val="nil"/>
          <w:left w:val="nil"/>
          <w:bottom w:val="nil"/>
          <w:right w:val="nil"/>
          <w:between w:val="nil"/>
        </w:pBdr>
        <w:spacing w:after="0"/>
        <w:rPr>
          <w:lang w:val="en-US"/>
        </w:rPr>
      </w:pPr>
    </w:p>
    <w:p w14:paraId="3DBF26DC" w14:textId="77777777" w:rsidR="00152D74" w:rsidRPr="00C91674" w:rsidRDefault="00152D74">
      <w:pPr>
        <w:widowControl w:val="0"/>
        <w:pBdr>
          <w:top w:val="nil"/>
          <w:left w:val="nil"/>
          <w:bottom w:val="nil"/>
          <w:right w:val="nil"/>
          <w:between w:val="nil"/>
        </w:pBdr>
        <w:spacing w:after="0"/>
        <w:rPr>
          <w:lang w:val="en-US"/>
        </w:rPr>
      </w:pPr>
    </w:p>
    <w:p w14:paraId="6942883B" w14:textId="77777777" w:rsidR="00152D74" w:rsidRPr="00C91674" w:rsidRDefault="00C91674">
      <w:pPr>
        <w:rPr>
          <w:b/>
          <w:color w:val="31849B"/>
          <w:sz w:val="32"/>
          <w:szCs w:val="32"/>
          <w:lang w:val="en-US"/>
        </w:rPr>
      </w:pPr>
      <w:r w:rsidRPr="00C91674">
        <w:rPr>
          <w:b/>
          <w:color w:val="31849B"/>
          <w:sz w:val="32"/>
          <w:szCs w:val="32"/>
          <w:lang w:val="en-US"/>
        </w:rPr>
        <w:t>COURSE DESCRIPTION CARD - SYLLABUS</w:t>
      </w:r>
    </w:p>
    <w:p w14:paraId="3871361F" w14:textId="77777777" w:rsidR="00152D74" w:rsidRPr="00C91674" w:rsidRDefault="00C91674">
      <w:pPr>
        <w:spacing w:after="120"/>
        <w:rPr>
          <w:lang w:val="en-US"/>
        </w:rPr>
      </w:pPr>
      <w:r w:rsidRPr="00C91674">
        <w:rPr>
          <w:color w:val="808080"/>
          <w:lang w:val="en-US"/>
        </w:rPr>
        <w:t>Course name</w:t>
      </w:r>
      <w:r w:rsidRPr="00C91674">
        <w:rPr>
          <w:lang w:val="en-US"/>
        </w:rPr>
        <w:br/>
        <w:t>Deep learning</w:t>
      </w:r>
    </w:p>
    <w:p w14:paraId="6A36124F" w14:textId="77777777" w:rsidR="00152D74" w:rsidRPr="00C91674" w:rsidRDefault="00C91674">
      <w:pPr>
        <w:pBdr>
          <w:top w:val="single" w:sz="8" w:space="1" w:color="31849B"/>
        </w:pBdr>
        <w:rPr>
          <w:b/>
          <w:color w:val="808080"/>
          <w:sz w:val="22"/>
          <w:szCs w:val="22"/>
          <w:lang w:val="en-US"/>
        </w:rPr>
        <w:sectPr w:rsidR="00152D74" w:rsidRPr="00C91674">
          <w:headerReference w:type="default" r:id="rId9"/>
          <w:footerReference w:type="default" r:id="rId10"/>
          <w:pgSz w:w="11906" w:h="16838"/>
          <w:pgMar w:top="1673" w:right="851" w:bottom="851" w:left="851" w:header="284" w:footer="284" w:gutter="0"/>
          <w:pgNumType w:start="1"/>
          <w:cols w:space="708"/>
        </w:sectPr>
      </w:pPr>
      <w:r w:rsidRPr="00C91674">
        <w:rPr>
          <w:b/>
          <w:color w:val="31849B"/>
          <w:lang w:val="en-US"/>
        </w:rPr>
        <w:t>Course</w:t>
      </w:r>
      <w:r w:rsidRPr="00C91674">
        <w:rPr>
          <w:b/>
          <w:color w:val="808080"/>
          <w:sz w:val="22"/>
          <w:szCs w:val="22"/>
          <w:lang w:val="en-US"/>
        </w:rPr>
        <w:br/>
      </w:r>
    </w:p>
    <w:p w14:paraId="376952BE" w14:textId="77777777" w:rsidR="00152D74" w:rsidRPr="00C91674" w:rsidRDefault="00C91674">
      <w:pPr>
        <w:rPr>
          <w:lang w:val="en-US"/>
        </w:rPr>
        <w:sectPr w:rsidR="00152D74" w:rsidRPr="00C91674">
          <w:type w:val="continuous"/>
          <w:pgSz w:w="11906" w:h="16838"/>
          <w:pgMar w:top="1673" w:right="851" w:bottom="851" w:left="851" w:header="284" w:footer="284" w:gutter="0"/>
          <w:cols w:num="2" w:space="708" w:equalWidth="0">
            <w:col w:w="4747" w:space="710"/>
            <w:col w:w="4747" w:space="0"/>
          </w:cols>
        </w:sectPr>
      </w:pPr>
      <w:bookmarkStart w:id="0" w:name="_heading=h.gjdgxs" w:colFirst="0" w:colLast="0"/>
      <w:bookmarkEnd w:id="0"/>
      <w:r w:rsidRPr="00C91674">
        <w:rPr>
          <w:color w:val="808080"/>
          <w:lang w:val="en-US"/>
        </w:rPr>
        <w:lastRenderedPageBreak/>
        <w:t>Field of study</w:t>
      </w:r>
      <w:r w:rsidRPr="00C91674">
        <w:rPr>
          <w:color w:val="808080"/>
          <w:sz w:val="22"/>
          <w:szCs w:val="22"/>
          <w:lang w:val="en-US"/>
        </w:rPr>
        <w:br/>
      </w:r>
      <w:r w:rsidRPr="00C91674">
        <w:rPr>
          <w:lang w:val="en-US"/>
        </w:rPr>
        <w:t>Computing</w:t>
      </w:r>
      <w:r w:rsidRPr="00C91674">
        <w:rPr>
          <w:lang w:val="en-US"/>
        </w:rPr>
        <w:br/>
      </w:r>
      <w:r w:rsidRPr="00C91674">
        <w:rPr>
          <w:color w:val="808080"/>
          <w:lang w:val="en-US"/>
        </w:rPr>
        <w:t>Area of study (specialization)</w:t>
      </w:r>
      <w:r w:rsidRPr="00C91674">
        <w:rPr>
          <w:sz w:val="28"/>
          <w:szCs w:val="28"/>
          <w:lang w:val="en-US"/>
        </w:rPr>
        <w:br/>
      </w:r>
      <w:r w:rsidRPr="00C91674">
        <w:rPr>
          <w:lang w:val="en-US"/>
        </w:rPr>
        <w:t>Artificial Intelligence</w:t>
      </w:r>
      <w:r w:rsidRPr="00C91674">
        <w:rPr>
          <w:lang w:val="en-US"/>
        </w:rPr>
        <w:br/>
      </w:r>
      <w:r w:rsidRPr="00C91674">
        <w:rPr>
          <w:color w:val="808080"/>
          <w:lang w:val="en-US"/>
        </w:rPr>
        <w:t>Level of study</w:t>
      </w:r>
      <w:r w:rsidRPr="00C91674">
        <w:rPr>
          <w:sz w:val="28"/>
          <w:szCs w:val="28"/>
          <w:lang w:val="en-US"/>
        </w:rPr>
        <w:br/>
      </w:r>
      <w:r w:rsidRPr="00C91674">
        <w:rPr>
          <w:lang w:val="en-US"/>
        </w:rPr>
        <w:t>Second-cycle studies</w:t>
      </w:r>
      <w:r w:rsidRPr="00C91674">
        <w:rPr>
          <w:lang w:val="en-US"/>
        </w:rPr>
        <w:br/>
      </w:r>
      <w:r w:rsidRPr="00C91674">
        <w:rPr>
          <w:color w:val="808080"/>
          <w:lang w:val="en-US"/>
        </w:rPr>
        <w:t>Form of study</w:t>
      </w:r>
      <w:r w:rsidRPr="00C91674">
        <w:rPr>
          <w:color w:val="808080"/>
          <w:lang w:val="en-US"/>
        </w:rPr>
        <w:br/>
      </w:r>
      <w:r w:rsidRPr="00C91674">
        <w:rPr>
          <w:lang w:val="en-US"/>
        </w:rPr>
        <w:t>full-time</w:t>
      </w:r>
      <w:r w:rsidRPr="00C91674">
        <w:rPr>
          <w:lang w:val="en-US"/>
        </w:rPr>
        <w:br/>
      </w:r>
      <w:r w:rsidRPr="00C91674">
        <w:rPr>
          <w:lang w:val="en-US"/>
        </w:rPr>
        <w:br w:type="column"/>
      </w:r>
      <w:r w:rsidRPr="00C91674">
        <w:rPr>
          <w:color w:val="808080"/>
          <w:lang w:val="en-US"/>
        </w:rPr>
        <w:lastRenderedPageBreak/>
        <w:t>Year/semester</w:t>
      </w:r>
      <w:r w:rsidRPr="00C91674">
        <w:rPr>
          <w:color w:val="808080"/>
          <w:lang w:val="en-US"/>
        </w:rPr>
        <w:br/>
      </w:r>
      <w:r w:rsidRPr="00C91674">
        <w:rPr>
          <w:lang w:val="en-US"/>
        </w:rPr>
        <w:t>1/2</w:t>
      </w:r>
      <w:r w:rsidRPr="00C91674">
        <w:rPr>
          <w:lang w:val="en-US"/>
        </w:rPr>
        <w:br/>
      </w:r>
      <w:r w:rsidRPr="00C91674">
        <w:rPr>
          <w:color w:val="808080"/>
          <w:lang w:val="en-US"/>
        </w:rPr>
        <w:t>Profile of study</w:t>
      </w:r>
      <w:r w:rsidRPr="00C91674">
        <w:rPr>
          <w:color w:val="808080"/>
          <w:lang w:val="en-US"/>
        </w:rPr>
        <w:br/>
      </w:r>
      <w:r w:rsidRPr="00C91674">
        <w:rPr>
          <w:lang w:val="en-US"/>
        </w:rPr>
        <w:t>general academic</w:t>
      </w:r>
      <w:r w:rsidRPr="00C91674">
        <w:rPr>
          <w:lang w:val="en-US"/>
        </w:rPr>
        <w:br/>
      </w:r>
      <w:r w:rsidRPr="00C91674">
        <w:rPr>
          <w:color w:val="808080"/>
          <w:lang w:val="en-US"/>
        </w:rPr>
        <w:t>Course offered in</w:t>
      </w:r>
      <w:r w:rsidRPr="00C91674">
        <w:rPr>
          <w:sz w:val="28"/>
          <w:szCs w:val="28"/>
          <w:lang w:val="en-US"/>
        </w:rPr>
        <w:br/>
      </w:r>
      <w:r w:rsidRPr="00C91674">
        <w:rPr>
          <w:lang w:val="en-US"/>
        </w:rPr>
        <w:t>Polish</w:t>
      </w:r>
      <w:r w:rsidRPr="00C91674">
        <w:rPr>
          <w:lang w:val="en-US"/>
        </w:rPr>
        <w:br/>
      </w:r>
      <w:r w:rsidRPr="00C91674">
        <w:rPr>
          <w:color w:val="808080"/>
          <w:lang w:val="en-US"/>
        </w:rPr>
        <w:t>Requirements</w:t>
      </w:r>
      <w:r w:rsidRPr="00C91674">
        <w:rPr>
          <w:color w:val="808080"/>
          <w:lang w:val="en-US"/>
        </w:rPr>
        <w:br/>
      </w:r>
      <w:r w:rsidRPr="00C91674">
        <w:rPr>
          <w:lang w:val="en-US"/>
        </w:rPr>
        <w:t>compulsory</w:t>
      </w:r>
    </w:p>
    <w:p w14:paraId="5E980808" w14:textId="77777777" w:rsidR="00152D74" w:rsidRPr="00C91674" w:rsidRDefault="00C91674">
      <w:pPr>
        <w:pBdr>
          <w:top w:val="single" w:sz="8" w:space="1" w:color="31849B"/>
        </w:pBdr>
        <w:rPr>
          <w:b/>
          <w:color w:val="31849B"/>
          <w:lang w:val="en-US"/>
        </w:rPr>
        <w:sectPr w:rsidR="00152D74" w:rsidRPr="00C91674">
          <w:type w:val="continuous"/>
          <w:pgSz w:w="11906" w:h="16838"/>
          <w:pgMar w:top="1673" w:right="851" w:bottom="851" w:left="851" w:header="284" w:footer="284" w:gutter="0"/>
          <w:cols w:space="708"/>
        </w:sectPr>
      </w:pPr>
      <w:r w:rsidRPr="00C91674">
        <w:rPr>
          <w:b/>
          <w:color w:val="31849B"/>
          <w:lang w:val="en-US"/>
        </w:rPr>
        <w:lastRenderedPageBreak/>
        <w:t>Number of hours</w:t>
      </w:r>
      <w:r w:rsidRPr="00C91674">
        <w:rPr>
          <w:b/>
          <w:color w:val="31849B"/>
          <w:lang w:val="en-US"/>
        </w:rPr>
        <w:br/>
      </w:r>
    </w:p>
    <w:p w14:paraId="0978FFEA" w14:textId="77777777" w:rsidR="00152D74" w:rsidRPr="00C91674" w:rsidRDefault="00C91674">
      <w:pPr>
        <w:rPr>
          <w:b/>
          <w:color w:val="008080"/>
          <w:lang w:val="en-US"/>
        </w:rPr>
        <w:sectPr w:rsidR="00152D74" w:rsidRPr="00C91674">
          <w:type w:val="continuous"/>
          <w:pgSz w:w="11906" w:h="16838"/>
          <w:pgMar w:top="1673" w:right="851" w:bottom="851" w:left="851" w:header="284" w:footer="284" w:gutter="0"/>
          <w:cols w:num="3" w:space="708" w:equalWidth="0">
            <w:col w:w="2928" w:space="709"/>
            <w:col w:w="2928" w:space="709"/>
            <w:col w:w="2928" w:space="0"/>
          </w:cols>
        </w:sectPr>
      </w:pPr>
      <w:r w:rsidRPr="00C91674">
        <w:rPr>
          <w:color w:val="808080"/>
          <w:lang w:val="en-US"/>
        </w:rPr>
        <w:lastRenderedPageBreak/>
        <w:t>Lecture</w:t>
      </w:r>
      <w:r w:rsidRPr="00C91674">
        <w:rPr>
          <w:color w:val="808080"/>
          <w:lang w:val="en-US"/>
        </w:rPr>
        <w:br/>
      </w:r>
      <w:r w:rsidRPr="00C91674">
        <w:rPr>
          <w:lang w:val="en-US"/>
        </w:rPr>
        <w:t>30</w:t>
      </w:r>
      <w:r w:rsidRPr="00C91674">
        <w:rPr>
          <w:color w:val="808080"/>
          <w:lang w:val="en-US"/>
        </w:rPr>
        <w:br/>
        <w:t>Tutorials</w:t>
      </w:r>
      <w:r w:rsidRPr="00C91674">
        <w:rPr>
          <w:color w:val="808080"/>
          <w:lang w:val="en-US"/>
        </w:rPr>
        <w:br/>
      </w:r>
      <w:r w:rsidRPr="00C91674">
        <w:rPr>
          <w:color w:val="808080"/>
          <w:lang w:val="en-US"/>
        </w:rPr>
        <w:br/>
      </w:r>
      <w:r w:rsidRPr="00C91674">
        <w:rPr>
          <w:color w:val="808080"/>
          <w:lang w:val="en-US"/>
        </w:rPr>
        <w:lastRenderedPageBreak/>
        <w:t>Laboratory classes</w:t>
      </w:r>
      <w:r w:rsidRPr="00C91674">
        <w:rPr>
          <w:color w:val="808080"/>
          <w:lang w:val="en-US"/>
        </w:rPr>
        <w:br/>
      </w:r>
      <w:r w:rsidRPr="00C91674">
        <w:rPr>
          <w:lang w:val="en-US"/>
        </w:rPr>
        <w:t>30</w:t>
      </w:r>
      <w:r w:rsidRPr="00C91674">
        <w:rPr>
          <w:color w:val="808080"/>
          <w:lang w:val="en-US"/>
        </w:rPr>
        <w:br/>
        <w:t>Projects/seminars</w:t>
      </w:r>
      <w:r w:rsidRPr="00C91674">
        <w:rPr>
          <w:color w:val="808080"/>
          <w:lang w:val="en-US"/>
        </w:rPr>
        <w:br/>
      </w:r>
      <w:r w:rsidRPr="00C91674">
        <w:rPr>
          <w:lang w:val="en-US"/>
        </w:rPr>
        <w:br/>
      </w:r>
      <w:r w:rsidRPr="00C91674">
        <w:rPr>
          <w:color w:val="808080"/>
          <w:lang w:val="en-US"/>
        </w:rPr>
        <w:lastRenderedPageBreak/>
        <w:t>Other (e.g. online)</w:t>
      </w:r>
      <w:r w:rsidRPr="00C91674">
        <w:rPr>
          <w:color w:val="808080"/>
          <w:lang w:val="en-US"/>
        </w:rPr>
        <w:br/>
      </w:r>
      <w:r w:rsidRPr="00C91674">
        <w:rPr>
          <w:color w:val="808080"/>
          <w:lang w:val="en-US"/>
        </w:rPr>
        <w:br/>
      </w:r>
    </w:p>
    <w:p w14:paraId="01FE61CB" w14:textId="77777777" w:rsidR="00152D74" w:rsidRPr="00C91674" w:rsidRDefault="00C91674">
      <w:pPr>
        <w:rPr>
          <w:lang w:val="en-US"/>
        </w:rPr>
      </w:pPr>
      <w:r w:rsidRPr="00C91674">
        <w:rPr>
          <w:b/>
          <w:color w:val="31849B"/>
          <w:lang w:val="en-US"/>
        </w:rPr>
        <w:lastRenderedPageBreak/>
        <w:t>Number of credit points</w:t>
      </w:r>
      <w:r w:rsidRPr="00C91674">
        <w:rPr>
          <w:b/>
          <w:color w:val="008080"/>
          <w:lang w:val="en-US"/>
        </w:rPr>
        <w:br/>
      </w:r>
      <w:r w:rsidRPr="00C91674">
        <w:rPr>
          <w:lang w:val="en-US"/>
        </w:rPr>
        <w:t>5</w:t>
      </w:r>
    </w:p>
    <w:p w14:paraId="16FA5B8D" w14:textId="77777777" w:rsidR="00152D74" w:rsidRPr="00C91674" w:rsidRDefault="00152D74">
      <w:pPr>
        <w:rPr>
          <w:lang w:val="en-US"/>
        </w:rPr>
        <w:sectPr w:rsidR="00152D74" w:rsidRPr="00C91674">
          <w:type w:val="continuous"/>
          <w:pgSz w:w="11906" w:h="16838"/>
          <w:pgMar w:top="1673" w:right="851" w:bottom="851" w:left="851" w:header="284" w:footer="284" w:gutter="0"/>
          <w:cols w:num="3" w:space="708" w:equalWidth="0">
            <w:col w:w="2928" w:space="709"/>
            <w:col w:w="2928" w:space="709"/>
            <w:col w:w="2928" w:space="0"/>
          </w:cols>
        </w:sectPr>
      </w:pPr>
    </w:p>
    <w:p w14:paraId="1D96E98C" w14:textId="77777777" w:rsidR="00152D74" w:rsidRPr="00C91674" w:rsidRDefault="00C91674">
      <w:pPr>
        <w:pBdr>
          <w:top w:val="single" w:sz="8" w:space="1" w:color="31849B"/>
        </w:pBdr>
        <w:rPr>
          <w:b/>
          <w:color w:val="31849B"/>
          <w:lang w:val="en-US"/>
        </w:rPr>
        <w:sectPr w:rsidR="00152D74" w:rsidRPr="00C91674">
          <w:type w:val="continuous"/>
          <w:pgSz w:w="11906" w:h="16838"/>
          <w:pgMar w:top="1673" w:right="851" w:bottom="851" w:left="851" w:header="284" w:footer="284" w:gutter="0"/>
          <w:cols w:space="708"/>
        </w:sectPr>
      </w:pPr>
      <w:r w:rsidRPr="00C91674">
        <w:rPr>
          <w:b/>
          <w:color w:val="31849B"/>
          <w:lang w:val="en-US"/>
        </w:rPr>
        <w:lastRenderedPageBreak/>
        <w:t>Lecturers</w:t>
      </w:r>
    </w:p>
    <w:p w14:paraId="418A689D" w14:textId="2F414D17" w:rsidR="00152D74" w:rsidRPr="00C91674" w:rsidRDefault="00C91674">
      <w:pPr>
        <w:rPr>
          <w:lang w:val="en-US"/>
        </w:rPr>
        <w:sectPr w:rsidR="00152D74" w:rsidRPr="00C91674">
          <w:type w:val="continuous"/>
          <w:pgSz w:w="11906" w:h="16838"/>
          <w:pgMar w:top="1673" w:right="851" w:bottom="851" w:left="851" w:header="284" w:footer="284" w:gutter="0"/>
          <w:cols w:num="2" w:space="708" w:equalWidth="0">
            <w:col w:w="4748" w:space="708"/>
            <w:col w:w="4748" w:space="0"/>
          </w:cols>
        </w:sectPr>
      </w:pPr>
      <w:r w:rsidRPr="00C91674">
        <w:rPr>
          <w:color w:val="808080"/>
          <w:lang w:val="en-US"/>
        </w:rPr>
        <w:lastRenderedPageBreak/>
        <w:t>Responsible for the course/lecturer:</w:t>
      </w:r>
      <w:r w:rsidRPr="00C91674">
        <w:rPr>
          <w:color w:val="808080"/>
          <w:lang w:val="en-US"/>
        </w:rPr>
        <w:br/>
      </w:r>
      <w:r w:rsidRPr="00C91674">
        <w:rPr>
          <w:rFonts w:cs="Times New Roman"/>
          <w:lang w:val="en-US"/>
        </w:rPr>
        <w:t>Professor</w:t>
      </w:r>
      <w:r w:rsidRPr="00C91674">
        <w:rPr>
          <w:lang w:val="en-US"/>
        </w:rPr>
        <w:t xml:space="preserve"> Krzysztof Krawiec</w:t>
      </w:r>
      <w:r w:rsidRPr="00C91674">
        <w:rPr>
          <w:lang w:val="en-US"/>
        </w:rPr>
        <w:br/>
        <w:t>email: krzysztof.krawiec@cs.put.poznan.pl</w:t>
      </w:r>
      <w:r w:rsidRPr="00C91674">
        <w:rPr>
          <w:lang w:val="en-US"/>
        </w:rPr>
        <w:br/>
        <w:t xml:space="preserve">tel. 61 665-3061 </w:t>
      </w:r>
      <w:r w:rsidR="008038C8">
        <w:rPr>
          <w:rFonts w:ascii="Times New Roman" w:hAnsi="Times New Roman" w:cs="Times New Roman"/>
          <w:lang w:val="en-US"/>
        </w:rPr>
        <w:br/>
      </w:r>
      <w:r w:rsidRPr="00C91674">
        <w:rPr>
          <w:lang w:val="en-US"/>
        </w:rPr>
        <w:t xml:space="preserve">Faculty and Computing and Telecommunications </w:t>
      </w:r>
      <w:r w:rsidRPr="00C91674">
        <w:rPr>
          <w:lang w:val="en-US"/>
        </w:rPr>
        <w:br/>
        <w:t>Piotrowo 2, 60-965 Poznań </w:t>
      </w:r>
      <w:r w:rsidRPr="00C91674">
        <w:rPr>
          <w:lang w:val="en-US"/>
        </w:rPr>
        <w:br/>
      </w:r>
      <w:r w:rsidRPr="00C91674">
        <w:rPr>
          <w:lang w:val="en-US"/>
        </w:rPr>
        <w:br w:type="column"/>
      </w:r>
      <w:r w:rsidRPr="00C91674">
        <w:rPr>
          <w:color w:val="808080"/>
          <w:lang w:val="en-US"/>
        </w:rPr>
        <w:lastRenderedPageBreak/>
        <w:t>Responsible for the course/lecturer:</w:t>
      </w:r>
      <w:r w:rsidRPr="00C91674">
        <w:rPr>
          <w:color w:val="808080"/>
          <w:lang w:val="en-US"/>
        </w:rPr>
        <w:br/>
      </w:r>
      <w:r w:rsidRPr="00C91674">
        <w:rPr>
          <w:lang w:val="en-US"/>
        </w:rPr>
        <w:t>Jakub Bednarek</w:t>
      </w:r>
      <w:r w:rsidRPr="00C91674">
        <w:rPr>
          <w:rFonts w:cs="Times New Roman"/>
          <w:lang w:val="en-US"/>
        </w:rPr>
        <w:t>, M.Sc.</w:t>
      </w:r>
      <w:r w:rsidRPr="00C91674">
        <w:rPr>
          <w:lang w:val="en-US"/>
        </w:rPr>
        <w:br/>
        <w:t>email: jakub.bednarek@put.poznan.pl</w:t>
      </w:r>
      <w:r w:rsidRPr="00C91674">
        <w:rPr>
          <w:lang w:val="en-US"/>
        </w:rPr>
        <w:br/>
        <w:t>tel. 61 665-</w:t>
      </w:r>
      <w:proofErr w:type="gramStart"/>
      <w:r w:rsidRPr="00C91674">
        <w:rPr>
          <w:lang w:val="en-US"/>
        </w:rPr>
        <w:t xml:space="preserve">3063  </w:t>
      </w:r>
      <w:proofErr w:type="gramEnd"/>
      <w:r w:rsidRPr="00C91674">
        <w:rPr>
          <w:lang w:val="en-US"/>
        </w:rPr>
        <w:br/>
      </w:r>
      <w:bookmarkStart w:id="1" w:name="_GoBack"/>
      <w:r w:rsidRPr="00C91674">
        <w:rPr>
          <w:lang w:val="en-US"/>
        </w:rPr>
        <w:t xml:space="preserve">Institute </w:t>
      </w:r>
      <w:bookmarkEnd w:id="1"/>
      <w:r w:rsidRPr="00C91674">
        <w:rPr>
          <w:lang w:val="en-US"/>
        </w:rPr>
        <w:t>of Robotics and Machine Intelligence, Chair of Robotics</w:t>
      </w:r>
      <w:r w:rsidRPr="00C91674">
        <w:rPr>
          <w:lang w:val="en-US"/>
        </w:rPr>
        <w:br/>
        <w:t>Piotrowo 3A, 60-965 Poznań   </w:t>
      </w:r>
    </w:p>
    <w:p w14:paraId="75DC372F" w14:textId="77777777" w:rsidR="00152D74" w:rsidRPr="00C91674" w:rsidRDefault="00C91674">
      <w:pPr>
        <w:pBdr>
          <w:top w:val="single" w:sz="8" w:space="1" w:color="31849B"/>
        </w:pBdr>
        <w:rPr>
          <w:color w:val="31849B"/>
          <w:lang w:val="en-US"/>
        </w:rPr>
      </w:pPr>
      <w:r w:rsidRPr="00C91674">
        <w:rPr>
          <w:b/>
          <w:color w:val="31849B"/>
          <w:lang w:val="en-US"/>
        </w:rPr>
        <w:lastRenderedPageBreak/>
        <w:t>Prerequisites</w:t>
      </w:r>
    </w:p>
    <w:p w14:paraId="1C3DF259" w14:textId="77777777" w:rsidR="00152D74" w:rsidRPr="00C91674" w:rsidRDefault="00C91674">
      <w:pPr>
        <w:rPr>
          <w:color w:val="808080"/>
          <w:lang w:val="en-US"/>
        </w:rPr>
      </w:pPr>
      <w:r w:rsidRPr="00C91674">
        <w:rPr>
          <w:lang w:val="en-US"/>
        </w:rPr>
        <w:t>Learning objectives of the first cycle studies defined in the resolution of the PUT Academic Senate     </w:t>
      </w:r>
    </w:p>
    <w:p w14:paraId="0F8705F2" w14:textId="77777777" w:rsidR="00152D74" w:rsidRPr="00C91674" w:rsidRDefault="00C91674">
      <w:pPr>
        <w:rPr>
          <w:b/>
          <w:color w:val="31849B"/>
          <w:lang w:val="en-US"/>
        </w:rPr>
      </w:pPr>
      <w:r w:rsidRPr="00C91674">
        <w:rPr>
          <w:b/>
          <w:color w:val="31849B"/>
          <w:lang w:val="en-US"/>
        </w:rPr>
        <w:t>Course objective</w:t>
      </w:r>
    </w:p>
    <w:p w14:paraId="49FBBE93" w14:textId="77777777" w:rsidR="00152D74" w:rsidRPr="00C91674" w:rsidRDefault="00C91674">
      <w:pPr>
        <w:numPr>
          <w:ilvl w:val="0"/>
          <w:numId w:val="6"/>
        </w:numPr>
        <w:spacing w:after="0"/>
        <w:rPr>
          <w:lang w:val="en-US"/>
        </w:rPr>
      </w:pPr>
      <w:r w:rsidRPr="00C91674">
        <w:rPr>
          <w:lang w:val="en-US"/>
        </w:rPr>
        <w:t>To make the students familiar with the fundamentals and selected topics of deep learning, neural networks, representation learning and related topics in machine learning.</w:t>
      </w:r>
    </w:p>
    <w:p w14:paraId="59CAE6F1" w14:textId="77777777" w:rsidR="00152D74" w:rsidRPr="00C91674" w:rsidRDefault="00C91674">
      <w:pPr>
        <w:numPr>
          <w:ilvl w:val="0"/>
          <w:numId w:val="6"/>
        </w:numPr>
        <w:spacing w:after="0"/>
        <w:rPr>
          <w:lang w:val="en-US"/>
        </w:rPr>
      </w:pPr>
      <w:r w:rsidRPr="00C91674">
        <w:rPr>
          <w:lang w:val="en-US"/>
        </w:rPr>
        <w:lastRenderedPageBreak/>
        <w:t>To help the students in developing skills of solving problems pertaining to deep learning, in particular deep neural networks, in particular classification, regression, representation learning and feature engineering tasks.</w:t>
      </w:r>
    </w:p>
    <w:p w14:paraId="580A87B6" w14:textId="77777777" w:rsidR="00152D74" w:rsidRPr="00C91674" w:rsidRDefault="00C91674">
      <w:pPr>
        <w:numPr>
          <w:ilvl w:val="0"/>
          <w:numId w:val="6"/>
        </w:numPr>
        <w:spacing w:after="0"/>
        <w:rPr>
          <w:lang w:val="en-US"/>
        </w:rPr>
      </w:pPr>
      <w:r w:rsidRPr="00C91674">
        <w:rPr>
          <w:lang w:val="en-US"/>
        </w:rPr>
        <w:t xml:space="preserve">To help students acquire experience needed to make use of the above capabilities when solving real-world problems.  </w:t>
      </w:r>
    </w:p>
    <w:p w14:paraId="27053AFE" w14:textId="77777777" w:rsidR="00152D74" w:rsidRPr="00C91674" w:rsidRDefault="00C91674">
      <w:pPr>
        <w:numPr>
          <w:ilvl w:val="0"/>
          <w:numId w:val="6"/>
        </w:numPr>
        <w:rPr>
          <w:lang w:val="en-US"/>
        </w:rPr>
      </w:pPr>
      <w:r w:rsidRPr="00C91674">
        <w:rPr>
          <w:lang w:val="en-US"/>
        </w:rPr>
        <w:t xml:space="preserve"> To help the students in developing capabilities of leading and participating in small software projects involving deep learning, including teamwork skills and good practices. </w:t>
      </w:r>
    </w:p>
    <w:p w14:paraId="0EB4EF01" w14:textId="77777777" w:rsidR="00152D74" w:rsidRPr="00C91674" w:rsidRDefault="00C91674">
      <w:pPr>
        <w:rPr>
          <w:lang w:val="en-US"/>
        </w:rPr>
      </w:pPr>
      <w:r w:rsidRPr="00C91674">
        <w:rPr>
          <w:b/>
          <w:color w:val="31849B"/>
          <w:lang w:val="en-US"/>
        </w:rPr>
        <w:t>Course-related learning outcomes</w:t>
      </w:r>
      <w:r w:rsidRPr="00C91674">
        <w:rPr>
          <w:b/>
          <w:color w:val="808080"/>
          <w:lang w:val="en-US"/>
        </w:rPr>
        <w:br/>
      </w:r>
      <w:r w:rsidRPr="00C91674">
        <w:rPr>
          <w:color w:val="808080"/>
          <w:lang w:val="en-US"/>
        </w:rPr>
        <w:t>Knowledge</w:t>
      </w:r>
      <w:r w:rsidRPr="00C91674">
        <w:rPr>
          <w:color w:val="808080"/>
          <w:lang w:val="en-US"/>
        </w:rPr>
        <w:br/>
      </w:r>
      <w:r w:rsidRPr="00C91674">
        <w:rPr>
          <w:lang w:val="en-US"/>
        </w:rPr>
        <w:t>The student:</w:t>
      </w:r>
    </w:p>
    <w:p w14:paraId="4E41ACD7" w14:textId="77777777" w:rsidR="00152D74" w:rsidRPr="00C91674" w:rsidRDefault="00C91674">
      <w:pPr>
        <w:rPr>
          <w:lang w:val="en-US"/>
        </w:rPr>
      </w:pPr>
      <w:r w:rsidRPr="00C91674">
        <w:rPr>
          <w:lang w:val="en-US"/>
        </w:rPr>
        <w:t>Has a structured and theoretically founded general knowledge related to key issues in the field of deep learning, in particular neural networks [K2st_W2].</w:t>
      </w:r>
    </w:p>
    <w:p w14:paraId="489085C7" w14:textId="77777777" w:rsidR="00152D74" w:rsidRPr="00C91674" w:rsidRDefault="00C91674">
      <w:pPr>
        <w:rPr>
          <w:lang w:val="en-US"/>
        </w:rPr>
      </w:pPr>
      <w:r w:rsidRPr="00C91674">
        <w:rPr>
          <w:lang w:val="en-US"/>
        </w:rPr>
        <w:t xml:space="preserve">Has advanced detailed knowledge regarding selected topics in deep learning, in particular neural networks, machine learning, representation learning, feature engineering [K2st_W3]. </w:t>
      </w:r>
    </w:p>
    <w:p w14:paraId="6B68FCAE" w14:textId="77777777" w:rsidR="00152D74" w:rsidRPr="00C91674" w:rsidRDefault="00C91674">
      <w:pPr>
        <w:rPr>
          <w:lang w:val="en-US"/>
        </w:rPr>
      </w:pPr>
      <w:r w:rsidRPr="00C91674">
        <w:rPr>
          <w:lang w:val="en-US"/>
        </w:rPr>
        <w:t>Has advanced and detailed knowledge of the processes occurring in the life cycle of deep learning systems, including data acquisition techniques, and designing, testing and deployment of such systems [K2st_W5].</w:t>
      </w:r>
    </w:p>
    <w:p w14:paraId="35B293CD" w14:textId="77777777" w:rsidR="00152D74" w:rsidRPr="00C91674" w:rsidRDefault="00C91674">
      <w:pPr>
        <w:rPr>
          <w:lang w:val="en-US"/>
        </w:rPr>
      </w:pPr>
      <w:r w:rsidRPr="00C91674">
        <w:rPr>
          <w:lang w:val="en-US"/>
        </w:rPr>
        <w:t>Knows advanced methods, techniques and tools used to solve complex engineering tasks and conduct research typical for solving classification, regression, and feature engineering tasks approached with deep learning techniques [K2st_W6].   </w:t>
      </w:r>
    </w:p>
    <w:p w14:paraId="1EDCEB3A" w14:textId="77777777" w:rsidR="00152D74" w:rsidRPr="00C91674" w:rsidRDefault="00C91674">
      <w:pPr>
        <w:rPr>
          <w:lang w:val="en-US"/>
        </w:rPr>
      </w:pPr>
      <w:r w:rsidRPr="00C91674">
        <w:rPr>
          <w:lang w:val="en-US"/>
        </w:rPr>
        <w:t>  </w:t>
      </w:r>
    </w:p>
    <w:p w14:paraId="1C38DC0D" w14:textId="77777777" w:rsidR="00152D74" w:rsidRPr="00C91674" w:rsidRDefault="00C91674">
      <w:pPr>
        <w:rPr>
          <w:lang w:val="en-US"/>
        </w:rPr>
      </w:pPr>
      <w:r w:rsidRPr="00C91674">
        <w:rPr>
          <w:color w:val="808080"/>
          <w:lang w:val="en-US"/>
        </w:rPr>
        <w:t>Skills</w:t>
      </w:r>
      <w:r w:rsidRPr="00C91674">
        <w:rPr>
          <w:color w:val="808080"/>
          <w:lang w:val="en-US"/>
        </w:rPr>
        <w:br/>
      </w:r>
      <w:proofErr w:type="gramStart"/>
      <w:r w:rsidRPr="00C91674">
        <w:rPr>
          <w:lang w:val="en-US"/>
        </w:rPr>
        <w:t>The</w:t>
      </w:r>
      <w:proofErr w:type="gramEnd"/>
      <w:r w:rsidRPr="00C91674">
        <w:rPr>
          <w:lang w:val="en-US"/>
        </w:rPr>
        <w:t xml:space="preserve"> student:</w:t>
      </w:r>
    </w:p>
    <w:p w14:paraId="4C5E993E" w14:textId="77777777" w:rsidR="00152D74" w:rsidRPr="00C91674" w:rsidRDefault="00C91674">
      <w:pPr>
        <w:rPr>
          <w:lang w:val="en-US"/>
        </w:rPr>
      </w:pPr>
      <w:r w:rsidRPr="00C91674">
        <w:rPr>
          <w:lang w:val="en-US"/>
        </w:rPr>
        <w:t xml:space="preserve">Is able to plan and carry out experiments, including computer measurements and simulations, interpret the obtained results and draw conclusions and formulate and verify hypotheses related to complex engineering problems and simple research problems in deep learning [K2st_U3].  </w:t>
      </w:r>
    </w:p>
    <w:p w14:paraId="6429B40A" w14:textId="77777777" w:rsidR="00152D74" w:rsidRPr="00C91674" w:rsidRDefault="00C91674">
      <w:pPr>
        <w:rPr>
          <w:lang w:val="en-US"/>
        </w:rPr>
      </w:pPr>
      <w:r w:rsidRPr="00C91674">
        <w:rPr>
          <w:lang w:val="en-US"/>
        </w:rPr>
        <w:t>Can use analytical, simulation and experimental methods to formulate and solve engineering problems and simple research problems in deep learning [K2st_U4].</w:t>
      </w:r>
    </w:p>
    <w:p w14:paraId="2EECDFA4" w14:textId="77777777" w:rsidR="00152D74" w:rsidRPr="00C91674" w:rsidRDefault="00C91674">
      <w:pPr>
        <w:rPr>
          <w:lang w:val="en-US"/>
        </w:rPr>
      </w:pPr>
      <w:r w:rsidRPr="00C91674">
        <w:rPr>
          <w:lang w:val="en-US"/>
        </w:rPr>
        <w:t>Can - when formulating and solving engineering tasks typical for deep learning and neural networks - integrate knowledge from different areas of computer science (and if necessary also knowledge from other scientific disciplines) and apply a systemic approach, also taking into account non-technical aspects [K2st_U5].</w:t>
      </w:r>
    </w:p>
    <w:p w14:paraId="504C61A8" w14:textId="77777777" w:rsidR="00152D74" w:rsidRPr="00C91674" w:rsidRDefault="00C91674">
      <w:pPr>
        <w:rPr>
          <w:lang w:val="en-US"/>
        </w:rPr>
      </w:pPr>
      <w:r w:rsidRPr="00C91674">
        <w:rPr>
          <w:lang w:val="en-US"/>
        </w:rPr>
        <w:t>Is able to assess the suitability and the possibility of using new achievements (methods and tools) and new IT products in deep learning and related areas of artificial intelligence [K2st_U6].</w:t>
      </w:r>
    </w:p>
    <w:p w14:paraId="1D4B4406" w14:textId="77777777" w:rsidR="00152D74" w:rsidRPr="00C91674" w:rsidRDefault="00C91674">
      <w:pPr>
        <w:rPr>
          <w:lang w:val="en-US"/>
        </w:rPr>
      </w:pPr>
      <w:r w:rsidRPr="00C91674">
        <w:rPr>
          <w:lang w:val="en-US"/>
        </w:rPr>
        <w:lastRenderedPageBreak/>
        <w:t>Can carry out a critical analysis of existing technical solutions used in deep learning systems and propose their improvements (streamlines) based on existing software libraries and environments such as TensorFlow and PyTorch [K2st_U8].</w:t>
      </w:r>
    </w:p>
    <w:p w14:paraId="6B7D536C" w14:textId="77777777" w:rsidR="00152D74" w:rsidRPr="00C91674" w:rsidRDefault="00C91674">
      <w:pPr>
        <w:rPr>
          <w:lang w:val="en-US"/>
        </w:rPr>
      </w:pPr>
      <w:r w:rsidRPr="00C91674">
        <w:rPr>
          <w:lang w:val="en-US"/>
        </w:rPr>
        <w:t>Is able - using among others conceptually new methods - to solve complex tasks involving design and implementation of deep learning systems, including atypical tasks and tasks containing a research component, e.g. advanced representation learning and/or feature engineering [K2st_U10].</w:t>
      </w:r>
    </w:p>
    <w:p w14:paraId="41F64DBF" w14:textId="77777777" w:rsidR="00152D74" w:rsidRPr="00C91674" w:rsidRDefault="00C91674">
      <w:pPr>
        <w:rPr>
          <w:lang w:val="en-US"/>
        </w:rPr>
      </w:pPr>
      <w:r w:rsidRPr="00C91674">
        <w:rPr>
          <w:color w:val="808080"/>
          <w:lang w:val="en-US"/>
        </w:rPr>
        <w:t>Social competencies</w:t>
      </w:r>
      <w:r w:rsidRPr="00C91674">
        <w:rPr>
          <w:color w:val="808080"/>
          <w:lang w:val="en-US"/>
        </w:rPr>
        <w:br/>
      </w:r>
      <w:proofErr w:type="gramStart"/>
      <w:r w:rsidRPr="00C91674">
        <w:rPr>
          <w:lang w:val="en-US"/>
        </w:rPr>
        <w:t>The</w:t>
      </w:r>
      <w:proofErr w:type="gramEnd"/>
      <w:r w:rsidRPr="00C91674">
        <w:rPr>
          <w:lang w:val="en-US"/>
        </w:rPr>
        <w:t xml:space="preserve"> student:</w:t>
      </w:r>
    </w:p>
    <w:p w14:paraId="21116770" w14:textId="77777777" w:rsidR="00152D74" w:rsidRPr="00C91674" w:rsidRDefault="00C91674">
      <w:pPr>
        <w:rPr>
          <w:lang w:val="en-US"/>
        </w:rPr>
      </w:pPr>
      <w:r w:rsidRPr="00C91674">
        <w:rPr>
          <w:lang w:val="en-US"/>
        </w:rPr>
        <w:t>Understands that in the field of deep learning the knowledge and skills quickly become obsolete [K2st_K1].</w:t>
      </w:r>
    </w:p>
    <w:p w14:paraId="33B9FF5E" w14:textId="77777777" w:rsidR="00152D74" w:rsidRPr="00C91674" w:rsidRDefault="00C91674">
      <w:pPr>
        <w:rPr>
          <w:lang w:val="en-US"/>
        </w:rPr>
      </w:pPr>
      <w:r w:rsidRPr="00C91674">
        <w:rPr>
          <w:lang w:val="en-US"/>
        </w:rPr>
        <w:t>Understands the importance of using the latest knowledge in the field of deep learning, neural networks and related areas of machine learning and artificial intelligence in solving research and practical problems [K2st_K2].</w:t>
      </w:r>
    </w:p>
    <w:p w14:paraId="01867E29" w14:textId="77777777" w:rsidR="00152D74" w:rsidRPr="00C91674" w:rsidRDefault="00152D74">
      <w:pPr>
        <w:rPr>
          <w:b/>
          <w:color w:val="31849B"/>
          <w:lang w:val="en-US"/>
        </w:rPr>
      </w:pPr>
    </w:p>
    <w:p w14:paraId="1FA2A989" w14:textId="77777777" w:rsidR="00152D74" w:rsidRPr="00C91674" w:rsidRDefault="00C91674">
      <w:pPr>
        <w:rPr>
          <w:lang w:val="en-US"/>
        </w:rPr>
      </w:pPr>
      <w:r w:rsidRPr="00C91674">
        <w:rPr>
          <w:b/>
          <w:color w:val="31849B"/>
          <w:lang w:val="en-US"/>
        </w:rPr>
        <w:t>Methods for verifying learning outcomes and assessment criteria</w:t>
      </w:r>
      <w:r w:rsidRPr="00C91674">
        <w:rPr>
          <w:b/>
          <w:color w:val="008080"/>
          <w:lang w:val="en-US"/>
        </w:rPr>
        <w:br/>
      </w:r>
      <w:r w:rsidRPr="00C91674">
        <w:rPr>
          <w:color w:val="808080"/>
          <w:lang w:val="en-US"/>
        </w:rPr>
        <w:t>Learning outcomes presented above are verified as follows:</w:t>
      </w:r>
      <w:r w:rsidRPr="00C91674">
        <w:rPr>
          <w:color w:val="808080"/>
          <w:lang w:val="en-US"/>
        </w:rPr>
        <w:br/>
      </w:r>
      <w:r w:rsidRPr="00C91674">
        <w:rPr>
          <w:lang w:val="en-US"/>
        </w:rPr>
        <w:t>Formative assessment:</w:t>
      </w:r>
    </w:p>
    <w:p w14:paraId="3E4EC0EA" w14:textId="77777777" w:rsidR="00152D74" w:rsidRPr="00C91674" w:rsidRDefault="00C91674">
      <w:pPr>
        <w:rPr>
          <w:lang w:val="en-US"/>
        </w:rPr>
      </w:pPr>
      <w:r w:rsidRPr="00C91674">
        <w:rPr>
          <w:lang w:val="en-US"/>
        </w:rPr>
        <w:t xml:space="preserve">a) </w:t>
      </w:r>
      <w:proofErr w:type="gramStart"/>
      <w:r w:rsidRPr="00C91674">
        <w:rPr>
          <w:lang w:val="en-US"/>
        </w:rPr>
        <w:t>lectures</w:t>
      </w:r>
      <w:proofErr w:type="gramEnd"/>
      <w:r w:rsidRPr="00C91674">
        <w:rPr>
          <w:lang w:val="en-US"/>
        </w:rPr>
        <w:t>:</w:t>
      </w:r>
    </w:p>
    <w:p w14:paraId="6E4BB5AC" w14:textId="77777777" w:rsidR="00152D74" w:rsidRPr="00C91674" w:rsidRDefault="00C91674">
      <w:pPr>
        <w:numPr>
          <w:ilvl w:val="0"/>
          <w:numId w:val="4"/>
        </w:numPr>
        <w:rPr>
          <w:lang w:val="en-US"/>
        </w:rPr>
      </w:pPr>
      <w:proofErr w:type="gramStart"/>
      <w:r w:rsidRPr="00C91674">
        <w:rPr>
          <w:lang w:val="en-US"/>
        </w:rPr>
        <w:t>asking</w:t>
      </w:r>
      <w:proofErr w:type="gramEnd"/>
      <w:r w:rsidRPr="00C91674">
        <w:rPr>
          <w:lang w:val="en-US"/>
        </w:rPr>
        <w:t xml:space="preserve"> student questions pertaining to the material presented in previous lectures,</w:t>
      </w:r>
    </w:p>
    <w:p w14:paraId="698575C7" w14:textId="77777777" w:rsidR="00152D74" w:rsidRPr="00C91674" w:rsidRDefault="00C91674">
      <w:pPr>
        <w:rPr>
          <w:lang w:val="en-US"/>
        </w:rPr>
      </w:pPr>
      <w:r w:rsidRPr="00C91674">
        <w:rPr>
          <w:lang w:val="en-US"/>
        </w:rPr>
        <w:t xml:space="preserve">b) </w:t>
      </w:r>
      <w:proofErr w:type="gramStart"/>
      <w:r w:rsidRPr="00C91674">
        <w:rPr>
          <w:lang w:val="en-US"/>
        </w:rPr>
        <w:t>laboratory</w:t>
      </w:r>
      <w:proofErr w:type="gramEnd"/>
      <w:r w:rsidRPr="00C91674">
        <w:rPr>
          <w:lang w:val="en-US"/>
        </w:rPr>
        <w:t xml:space="preserve"> classes: </w:t>
      </w:r>
    </w:p>
    <w:p w14:paraId="40043B85" w14:textId="77777777" w:rsidR="00152D74" w:rsidRPr="00C91674" w:rsidRDefault="00C91674">
      <w:pPr>
        <w:numPr>
          <w:ilvl w:val="0"/>
          <w:numId w:val="4"/>
        </w:numPr>
        <w:rPr>
          <w:lang w:val="en-US"/>
        </w:rPr>
      </w:pPr>
      <w:proofErr w:type="gramStart"/>
      <w:r w:rsidRPr="00C91674">
        <w:rPr>
          <w:lang w:val="en-US"/>
        </w:rPr>
        <w:t>evaluation</w:t>
      </w:r>
      <w:proofErr w:type="gramEnd"/>
      <w:r w:rsidRPr="00C91674">
        <w:rPr>
          <w:lang w:val="en-US"/>
        </w:rPr>
        <w:t xml:space="preserve"> of progress in project realization (checkpointing)</w:t>
      </w:r>
    </w:p>
    <w:p w14:paraId="7D6C2A30" w14:textId="77777777" w:rsidR="00152D74" w:rsidRPr="00C91674" w:rsidRDefault="00C91674">
      <w:pPr>
        <w:rPr>
          <w:lang w:val="en-US"/>
        </w:rPr>
      </w:pPr>
      <w:r w:rsidRPr="00C91674">
        <w:rPr>
          <w:lang w:val="en-US"/>
        </w:rPr>
        <w:t>Total assessment:</w:t>
      </w:r>
    </w:p>
    <w:p w14:paraId="399B8194" w14:textId="77777777" w:rsidR="00152D74" w:rsidRPr="00C91674" w:rsidRDefault="00C91674">
      <w:pPr>
        <w:rPr>
          <w:lang w:val="en-US"/>
        </w:rPr>
      </w:pPr>
      <w:proofErr w:type="gramStart"/>
      <w:r w:rsidRPr="00C91674">
        <w:rPr>
          <w:lang w:val="en-US"/>
        </w:rPr>
        <w:t>a)  verification</w:t>
      </w:r>
      <w:proofErr w:type="gramEnd"/>
      <w:r w:rsidRPr="00C91674">
        <w:rPr>
          <w:lang w:val="en-US"/>
        </w:rPr>
        <w:t xml:space="preserve"> of assumed learning objectives related to lectures:</w:t>
      </w:r>
    </w:p>
    <w:p w14:paraId="1DC6D446" w14:textId="77777777" w:rsidR="00152D74" w:rsidRPr="00C91674" w:rsidRDefault="00C91674">
      <w:pPr>
        <w:numPr>
          <w:ilvl w:val="0"/>
          <w:numId w:val="1"/>
        </w:numPr>
        <w:rPr>
          <w:lang w:val="en-US"/>
        </w:rPr>
      </w:pPr>
      <w:r w:rsidRPr="00C91674">
        <w:rPr>
          <w:lang w:val="en-US"/>
        </w:rPr>
        <w:t xml:space="preserve">Evaluation of acquired knowledge in the form of a written exam (5-8 open questions pertaining to lecture contents). Roughly half of questions are theoretical (define, describe, characterize, etc.), the other half are practical and require manual calculations (e.g., apply the erosion algorithm to a small binary image). Maximum total score: 25 points, of which 13 are required to obtain a positive grade. </w:t>
      </w:r>
    </w:p>
    <w:p w14:paraId="6FCA3C2C" w14:textId="77777777" w:rsidR="00152D74" w:rsidRPr="00C91674" w:rsidRDefault="00C91674">
      <w:pPr>
        <w:rPr>
          <w:lang w:val="en-US"/>
        </w:rPr>
      </w:pPr>
      <w:proofErr w:type="gramStart"/>
      <w:r w:rsidRPr="00C91674">
        <w:rPr>
          <w:lang w:val="en-US"/>
        </w:rPr>
        <w:t>b)  verification</w:t>
      </w:r>
      <w:proofErr w:type="gramEnd"/>
      <w:r w:rsidRPr="00C91674">
        <w:rPr>
          <w:lang w:val="en-US"/>
        </w:rPr>
        <w:t xml:space="preserve"> of assumed learning objectives related to laboratory classes:</w:t>
      </w:r>
    </w:p>
    <w:p w14:paraId="3C734D69" w14:textId="77777777" w:rsidR="00152D74" w:rsidRPr="00C91674" w:rsidRDefault="00C91674">
      <w:pPr>
        <w:numPr>
          <w:ilvl w:val="0"/>
          <w:numId w:val="5"/>
        </w:numPr>
        <w:spacing w:after="0"/>
        <w:rPr>
          <w:lang w:val="en-US"/>
        </w:rPr>
      </w:pPr>
      <w:r w:rsidRPr="00C91674">
        <w:rPr>
          <w:lang w:val="en-US"/>
        </w:rPr>
        <w:t xml:space="preserve">Evaluation of progress along the semester classes, based on the project carried out by students and based on its documentation; students work on the project in part during the classes, and partially individually. The assigned grade reflects also student’s teamwork skills. </w:t>
      </w:r>
    </w:p>
    <w:p w14:paraId="2E6D7E80" w14:textId="77777777" w:rsidR="00152D74" w:rsidRPr="00C91674" w:rsidRDefault="00C91674">
      <w:pPr>
        <w:numPr>
          <w:ilvl w:val="0"/>
          <w:numId w:val="5"/>
        </w:numPr>
        <w:rPr>
          <w:lang w:val="en-US"/>
        </w:rPr>
      </w:pPr>
      <w:r w:rsidRPr="00C91674">
        <w:rPr>
          <w:lang w:val="en-US"/>
        </w:rPr>
        <w:lastRenderedPageBreak/>
        <w:t xml:space="preserve">Evaluation of student’s “defense” of project report and project presentation taking place at the last laboratory class, with the other students in the audience.  </w:t>
      </w:r>
    </w:p>
    <w:p w14:paraId="399AC7AC" w14:textId="77777777" w:rsidR="00152D74" w:rsidRPr="00C91674" w:rsidRDefault="00C91674">
      <w:pPr>
        <w:rPr>
          <w:lang w:val="en-US"/>
        </w:rPr>
      </w:pPr>
      <w:r w:rsidRPr="00C91674">
        <w:rPr>
          <w:lang w:val="en-US"/>
        </w:rPr>
        <w:t>Additional assessment elements include:</w:t>
      </w:r>
    </w:p>
    <w:p w14:paraId="01EADCCB" w14:textId="77777777" w:rsidR="00152D74" w:rsidRPr="00C91674" w:rsidRDefault="00C91674">
      <w:pPr>
        <w:numPr>
          <w:ilvl w:val="0"/>
          <w:numId w:val="2"/>
        </w:numPr>
        <w:spacing w:after="0"/>
        <w:rPr>
          <w:lang w:val="en-US"/>
        </w:rPr>
      </w:pPr>
      <w:r w:rsidRPr="00C91674">
        <w:rPr>
          <w:lang w:val="en-US"/>
        </w:rPr>
        <w:t>Student’s capability of applying the acquired knowledge to the problem posed in the project.</w:t>
      </w:r>
    </w:p>
    <w:p w14:paraId="2A24F9EA" w14:textId="77777777" w:rsidR="00152D74" w:rsidRPr="00C91674" w:rsidRDefault="00C91674">
      <w:pPr>
        <w:numPr>
          <w:ilvl w:val="0"/>
          <w:numId w:val="2"/>
        </w:numPr>
        <w:spacing w:after="0"/>
        <w:rPr>
          <w:lang w:val="en-US"/>
        </w:rPr>
      </w:pPr>
      <w:r w:rsidRPr="00C91674">
        <w:rPr>
          <w:lang w:val="en-US"/>
        </w:rPr>
        <w:t xml:space="preserve">Student’s remarks aimed at improving the quality of teaching material. </w:t>
      </w:r>
    </w:p>
    <w:p w14:paraId="67945941" w14:textId="77777777" w:rsidR="00152D74" w:rsidRPr="00C91674" w:rsidRDefault="00C91674">
      <w:pPr>
        <w:numPr>
          <w:ilvl w:val="0"/>
          <w:numId w:val="2"/>
        </w:numPr>
        <w:rPr>
          <w:lang w:val="en-US"/>
        </w:rPr>
      </w:pPr>
      <w:r w:rsidRPr="00C91674">
        <w:rPr>
          <w:lang w:val="en-US"/>
        </w:rPr>
        <w:t xml:space="preserve">Indications of students’ problems at acquisition and understanding of the knowledge presented at the lectures, aimed at improving the overall quality of the teaching process.  </w:t>
      </w:r>
    </w:p>
    <w:p w14:paraId="4130FBE3" w14:textId="77777777" w:rsidR="00152D74" w:rsidRPr="00C91674" w:rsidRDefault="00C91674">
      <w:pPr>
        <w:rPr>
          <w:b/>
          <w:color w:val="31849B"/>
          <w:lang w:val="en-US"/>
        </w:rPr>
      </w:pPr>
      <w:r w:rsidRPr="00C91674">
        <w:rPr>
          <w:b/>
          <w:color w:val="31849B"/>
          <w:lang w:val="en-US"/>
        </w:rPr>
        <w:t>Programme content</w:t>
      </w:r>
    </w:p>
    <w:p w14:paraId="0F3C152D" w14:textId="77777777" w:rsidR="00152D74" w:rsidRPr="00C91674" w:rsidRDefault="00C91674">
      <w:pPr>
        <w:rPr>
          <w:b/>
          <w:lang w:val="en-US"/>
        </w:rPr>
      </w:pPr>
      <w:r w:rsidRPr="00C91674">
        <w:rPr>
          <w:b/>
          <w:lang w:val="en-US"/>
        </w:rPr>
        <w:t>Lecture:</w:t>
      </w:r>
    </w:p>
    <w:p w14:paraId="0F050D6F" w14:textId="77777777" w:rsidR="00152D74" w:rsidRPr="00C91674" w:rsidRDefault="00C91674">
      <w:pPr>
        <w:rPr>
          <w:lang w:val="en-US"/>
        </w:rPr>
      </w:pPr>
      <w:r w:rsidRPr="00C91674">
        <w:rPr>
          <w:lang w:val="en-US"/>
        </w:rPr>
        <w:t>The overall goal of the course it to familiarize students with theoretical and practical aspects of deep learning and artificial neural networks, and in particular:</w:t>
      </w:r>
    </w:p>
    <w:p w14:paraId="4FE103A3" w14:textId="77777777" w:rsidR="00152D74" w:rsidRPr="00C91674" w:rsidRDefault="00C91674">
      <w:pPr>
        <w:rPr>
          <w:lang w:val="en-US"/>
        </w:rPr>
      </w:pPr>
      <w:r w:rsidRPr="00C91674">
        <w:rPr>
          <w:lang w:val="en-US"/>
        </w:rPr>
        <w:t xml:space="preserve">1. Deep learning and artificial neural networks as machine learning and optimization methods, </w:t>
      </w:r>
    </w:p>
    <w:p w14:paraId="0655536B" w14:textId="77777777" w:rsidR="00152D74" w:rsidRPr="00C91674" w:rsidRDefault="00C91674">
      <w:pPr>
        <w:rPr>
          <w:lang w:val="en-US"/>
        </w:rPr>
      </w:pPr>
      <w:r w:rsidRPr="00C91674">
        <w:rPr>
          <w:lang w:val="en-US"/>
        </w:rPr>
        <w:t xml:space="preserve">2. Algorithms for training of deep learning models, with emphasis on representation learning and feature engineering. </w:t>
      </w:r>
    </w:p>
    <w:p w14:paraId="126DE320" w14:textId="77777777" w:rsidR="00152D74" w:rsidRPr="00C91674" w:rsidRDefault="00C91674">
      <w:pPr>
        <w:rPr>
          <w:lang w:val="en-US"/>
        </w:rPr>
      </w:pPr>
      <w:r w:rsidRPr="00C91674">
        <w:rPr>
          <w:lang w:val="en-US"/>
        </w:rPr>
        <w:t xml:space="preserve">3. Practical applications of deep learning and neural networks for solving problems in classification, detection, regression, computer vision, and time series analysis. </w:t>
      </w:r>
    </w:p>
    <w:p w14:paraId="1CAEFF65" w14:textId="77777777" w:rsidR="00152D74" w:rsidRPr="00C91674" w:rsidRDefault="00C91674">
      <w:pPr>
        <w:rPr>
          <w:lang w:val="en-US"/>
        </w:rPr>
      </w:pPr>
      <w:r w:rsidRPr="00C91674">
        <w:rPr>
          <w:lang w:val="en-US"/>
        </w:rPr>
        <w:t xml:space="preserve">To achieve the above objectives, the programme of this course has been structured as follows: Introduction. </w:t>
      </w:r>
      <w:proofErr w:type="gramStart"/>
      <w:r w:rsidRPr="00C91674">
        <w:rPr>
          <w:lang w:val="en-US"/>
        </w:rPr>
        <w:t>Definition of deep learning as a specific machine learning, optimization and modeling paradigm.</w:t>
      </w:r>
      <w:proofErr w:type="gramEnd"/>
      <w:r w:rsidRPr="00C91674">
        <w:rPr>
          <w:lang w:val="en-US"/>
        </w:rPr>
        <w:t xml:space="preserve"> </w:t>
      </w:r>
      <w:proofErr w:type="gramStart"/>
      <w:r w:rsidRPr="00C91674">
        <w:rPr>
          <w:lang w:val="en-US"/>
        </w:rPr>
        <w:t>Definition of parameters and hyperparameters of models.</w:t>
      </w:r>
      <w:proofErr w:type="gramEnd"/>
      <w:r w:rsidRPr="00C91674">
        <w:rPr>
          <w:lang w:val="en-US"/>
        </w:rPr>
        <w:t xml:space="preserve"> </w:t>
      </w:r>
      <w:proofErr w:type="gramStart"/>
      <w:r w:rsidRPr="00C91674">
        <w:rPr>
          <w:lang w:val="en-US"/>
        </w:rPr>
        <w:t>Discussion of the modular characteristics of deep learning models.</w:t>
      </w:r>
      <w:proofErr w:type="gramEnd"/>
      <w:r w:rsidRPr="00C91674">
        <w:rPr>
          <w:lang w:val="en-US"/>
        </w:rPr>
        <w:t xml:space="preserve"> Description of the most important and most used deep learning components, including dense, convolutional, aggregating, folding, reducing, and residual layers. </w:t>
      </w:r>
      <w:proofErr w:type="gramStart"/>
      <w:r w:rsidRPr="00C91674">
        <w:rPr>
          <w:lang w:val="en-US"/>
        </w:rPr>
        <w:t>Nonlinear and normalizing components.</w:t>
      </w:r>
      <w:proofErr w:type="gramEnd"/>
      <w:r w:rsidRPr="00C91674">
        <w:rPr>
          <w:lang w:val="en-US"/>
        </w:rPr>
        <w:t xml:space="preserve"> Connection with selected functional programming concepts. </w:t>
      </w:r>
      <w:proofErr w:type="gramStart"/>
      <w:r w:rsidRPr="00C91674">
        <w:rPr>
          <w:lang w:val="en-US"/>
        </w:rPr>
        <w:t>Taxonomy of loss functions and characteristics of the most frequently used loss functions.</w:t>
      </w:r>
      <w:proofErr w:type="gramEnd"/>
      <w:r w:rsidRPr="00C91674">
        <w:rPr>
          <w:lang w:val="en-US"/>
        </w:rPr>
        <w:t xml:space="preserve"> Learning through hetero- and auto-association. </w:t>
      </w:r>
      <w:proofErr w:type="gramStart"/>
      <w:r w:rsidRPr="00C91674">
        <w:rPr>
          <w:lang w:val="en-US"/>
        </w:rPr>
        <w:t>Implementation of deep learning algorithms (autodiff).</w:t>
      </w:r>
      <w:proofErr w:type="gramEnd"/>
      <w:r w:rsidRPr="00C91674">
        <w:rPr>
          <w:lang w:val="en-US"/>
        </w:rPr>
        <w:t xml:space="preserve"> Deep architectures for the analysis of variable-size combinatorial structures, especially graphs. Deep models for unsupervised learning, in particular for cluster analysis. </w:t>
      </w:r>
      <w:proofErr w:type="gramStart"/>
      <w:r w:rsidRPr="00C91674">
        <w:rPr>
          <w:lang w:val="en-US"/>
        </w:rPr>
        <w:t>Generative models (GAN).</w:t>
      </w:r>
      <w:proofErr w:type="gramEnd"/>
      <w:r w:rsidRPr="00C91674">
        <w:rPr>
          <w:lang w:val="en-US"/>
        </w:rPr>
        <w:t xml:space="preserve"> Review of the milestone architectures in this research area based on scientific publications, with particular emphasis on convolutional and recursive architectures, including: AlexNet, VGG, ResNet, GoogleLeNet, UNet, LSTM, GRU, GAN, PatchGAN, DCGAN, and selected autoencoder architectures. </w:t>
      </w:r>
      <w:proofErr w:type="gramStart"/>
      <w:r w:rsidRPr="00C91674">
        <w:rPr>
          <w:lang w:val="en-US"/>
        </w:rPr>
        <w:t>Illustration of the performance of selected models on various metrics.</w:t>
      </w:r>
      <w:proofErr w:type="gramEnd"/>
      <w:r w:rsidRPr="00C91674">
        <w:rPr>
          <w:lang w:val="en-US"/>
        </w:rPr>
        <w:t xml:space="preserve">  </w:t>
      </w:r>
    </w:p>
    <w:p w14:paraId="00888516" w14:textId="77777777" w:rsidR="00152D74" w:rsidRPr="00C91674" w:rsidRDefault="00152D74">
      <w:pPr>
        <w:rPr>
          <w:lang w:val="en-US"/>
        </w:rPr>
      </w:pPr>
    </w:p>
    <w:p w14:paraId="106643BC" w14:textId="77777777" w:rsidR="00152D74" w:rsidRPr="00C91674" w:rsidRDefault="00C91674">
      <w:pPr>
        <w:rPr>
          <w:lang w:val="en-US"/>
        </w:rPr>
      </w:pPr>
      <w:r w:rsidRPr="00C91674">
        <w:rPr>
          <w:b/>
          <w:lang w:val="en-US"/>
        </w:rPr>
        <w:t>Lab:</w:t>
      </w:r>
      <w:r w:rsidRPr="00C91674">
        <w:rPr>
          <w:lang w:val="en-US"/>
        </w:rPr>
        <w:t xml:space="preserve"> </w:t>
      </w:r>
    </w:p>
    <w:p w14:paraId="3E413341" w14:textId="77777777" w:rsidR="00152D74" w:rsidRPr="00C91674" w:rsidRDefault="00C91674">
      <w:pPr>
        <w:rPr>
          <w:lang w:val="en-US"/>
        </w:rPr>
      </w:pPr>
      <w:r w:rsidRPr="00C91674">
        <w:rPr>
          <w:lang w:val="en-US"/>
        </w:rPr>
        <w:t xml:space="preserve">The lab classes (15 x 2 hours) take place in computer laboratories. They start with a 6-hour preparatory part (three meetings in the beginning of the semester). The exercises and projects are carried out in two-people teams. Introduction (2h): Presentation of the outline of lab classes. </w:t>
      </w:r>
      <w:proofErr w:type="gramStart"/>
      <w:r w:rsidRPr="00C91674">
        <w:rPr>
          <w:lang w:val="en-US"/>
        </w:rPr>
        <w:t xml:space="preserve">Presentation of software </w:t>
      </w:r>
      <w:r w:rsidRPr="00C91674">
        <w:rPr>
          <w:lang w:val="en-US"/>
        </w:rPr>
        <w:lastRenderedPageBreak/>
        <w:t>tools used in lab classes (software libraries, software development environments).</w:t>
      </w:r>
      <w:proofErr w:type="gramEnd"/>
      <w:r w:rsidRPr="00C91674">
        <w:rPr>
          <w:lang w:val="en-US"/>
        </w:rPr>
        <w:t xml:space="preserve"> Preparatory sessions (6h): Hands-on training in software implementation of selected deep learning architecture and training algorithms in popular programming environments (Python, Keras, TensorFlow, Pytorch). Testing the implemented algorithms on real-world data and synthetic benchmarks. </w:t>
      </w:r>
      <w:proofErr w:type="gramStart"/>
      <w:r w:rsidRPr="00C91674">
        <w:rPr>
          <w:lang w:val="en-US"/>
        </w:rPr>
        <w:t>Assessment of algorithm correctness and efficiency (in particular time complexity/efficiency).</w:t>
      </w:r>
      <w:proofErr w:type="gramEnd"/>
      <w:r w:rsidRPr="00C91674">
        <w:rPr>
          <w:lang w:val="en-US"/>
        </w:rPr>
        <w:t xml:space="preserve"> Good practices in design and implementation of deep learning systems. </w:t>
      </w:r>
      <w:proofErr w:type="gramStart"/>
      <w:r w:rsidRPr="00C91674">
        <w:rPr>
          <w:lang w:val="en-US"/>
        </w:rPr>
        <w:t>Common pitfalls and how to avoid them.</w:t>
      </w:r>
      <w:proofErr w:type="gramEnd"/>
      <w:r w:rsidRPr="00C91674">
        <w:rPr>
          <w:lang w:val="en-US"/>
        </w:rPr>
        <w:t xml:space="preserve"> Software project (22h): Students form two-people teams and carry out software projects concerning specific deep learning tasks. </w:t>
      </w:r>
    </w:p>
    <w:p w14:paraId="66580D2E" w14:textId="77777777" w:rsidR="00152D74" w:rsidRPr="00C91674" w:rsidRDefault="00C91674">
      <w:pPr>
        <w:rPr>
          <w:b/>
          <w:color w:val="31849B"/>
          <w:lang w:val="en-US"/>
        </w:rPr>
      </w:pPr>
      <w:r w:rsidRPr="00C91674">
        <w:rPr>
          <w:b/>
          <w:color w:val="31849B"/>
          <w:lang w:val="en-US"/>
        </w:rPr>
        <w:t>Teaching methods</w:t>
      </w:r>
    </w:p>
    <w:p w14:paraId="5AFE87A9" w14:textId="77777777" w:rsidR="00152D74" w:rsidRPr="00C91674" w:rsidRDefault="00C91674">
      <w:pPr>
        <w:numPr>
          <w:ilvl w:val="0"/>
          <w:numId w:val="3"/>
        </w:numPr>
        <w:spacing w:after="0"/>
        <w:rPr>
          <w:lang w:val="en-US"/>
        </w:rPr>
      </w:pPr>
      <w:r w:rsidRPr="00C91674">
        <w:rPr>
          <w:lang w:val="en-US"/>
        </w:rPr>
        <w:t xml:space="preserve">Lectures: multimedia presentation, illustrated with examples, with occasional use of black board. Software demonstration. </w:t>
      </w:r>
    </w:p>
    <w:p w14:paraId="71A73216" w14:textId="77777777" w:rsidR="00152D74" w:rsidRPr="00C91674" w:rsidRDefault="00C91674">
      <w:pPr>
        <w:numPr>
          <w:ilvl w:val="0"/>
          <w:numId w:val="3"/>
        </w:numPr>
        <w:rPr>
          <w:lang w:val="en-US"/>
        </w:rPr>
      </w:pPr>
      <w:r w:rsidRPr="00C91674">
        <w:rPr>
          <w:lang w:val="en-US"/>
        </w:rPr>
        <w:t xml:space="preserve">Labs: practical exercises, problem solving, design and implementation of deep learning systems, performing computational experiments, discussion, teamwork, </w:t>
      </w:r>
      <w:proofErr w:type="gramStart"/>
      <w:r w:rsidRPr="00C91674">
        <w:rPr>
          <w:lang w:val="en-US"/>
        </w:rPr>
        <w:t>presentation</w:t>
      </w:r>
      <w:proofErr w:type="gramEnd"/>
      <w:r w:rsidRPr="00C91674">
        <w:rPr>
          <w:lang w:val="en-US"/>
        </w:rPr>
        <w:t xml:space="preserve"> of project outcomes (software and computational experiments). </w:t>
      </w:r>
    </w:p>
    <w:p w14:paraId="36397213" w14:textId="77777777" w:rsidR="00152D74" w:rsidRPr="00C91674" w:rsidRDefault="00C91674">
      <w:pPr>
        <w:rPr>
          <w:b/>
          <w:color w:val="31849B"/>
          <w:lang w:val="en-US"/>
        </w:rPr>
      </w:pPr>
      <w:r w:rsidRPr="00C91674">
        <w:rPr>
          <w:b/>
          <w:color w:val="31849B"/>
          <w:lang w:val="en-US"/>
        </w:rPr>
        <w:t>Bibliography</w:t>
      </w:r>
    </w:p>
    <w:p w14:paraId="54DA14F3" w14:textId="77777777" w:rsidR="00152D74" w:rsidRPr="00C91674" w:rsidRDefault="00C91674">
      <w:pPr>
        <w:rPr>
          <w:lang w:val="en-US"/>
        </w:rPr>
      </w:pPr>
      <w:r w:rsidRPr="00C91674">
        <w:rPr>
          <w:color w:val="808080"/>
          <w:lang w:val="en-US"/>
        </w:rPr>
        <w:t>Basic</w:t>
      </w:r>
      <w:r w:rsidRPr="00C91674">
        <w:rPr>
          <w:color w:val="808080"/>
          <w:lang w:val="en-US"/>
        </w:rPr>
        <w:br/>
      </w:r>
      <w:r w:rsidRPr="00C91674">
        <w:rPr>
          <w:lang w:val="en-US"/>
        </w:rPr>
        <w:t xml:space="preserve">1. Josh Patterson, Adam Gibson, Deep </w:t>
      </w:r>
      <w:proofErr w:type="gramStart"/>
      <w:r w:rsidRPr="00C91674">
        <w:rPr>
          <w:lang w:val="en-US"/>
        </w:rPr>
        <w:t>learning :</w:t>
      </w:r>
      <w:proofErr w:type="gramEnd"/>
      <w:r w:rsidRPr="00C91674">
        <w:rPr>
          <w:lang w:val="en-US"/>
        </w:rPr>
        <w:t xml:space="preserve"> praktyczne wprowadzenie. Grupa Wydawnicza Helion. 2018.</w:t>
      </w:r>
    </w:p>
    <w:p w14:paraId="4D628425" w14:textId="77777777" w:rsidR="00152D74" w:rsidRPr="00C91674" w:rsidRDefault="00C91674">
      <w:pPr>
        <w:rPr>
          <w:lang w:val="en-US"/>
        </w:rPr>
      </w:pPr>
      <w:r w:rsidRPr="00C91674">
        <w:rPr>
          <w:lang w:val="en-US"/>
        </w:rPr>
        <w:t xml:space="preserve">2.  Ian Goodfellow, Yoshua Bengio, </w:t>
      </w:r>
      <w:proofErr w:type="gramStart"/>
      <w:r w:rsidRPr="00C91674">
        <w:rPr>
          <w:lang w:val="en-US"/>
        </w:rPr>
        <w:t>Aaron</w:t>
      </w:r>
      <w:proofErr w:type="gramEnd"/>
      <w:r w:rsidRPr="00C91674">
        <w:rPr>
          <w:lang w:val="en-US"/>
        </w:rPr>
        <w:t xml:space="preserve"> Courville, Deep learning: systemy uczące się. Wydawnictwo Naukowe PWN, 2018.</w:t>
      </w:r>
    </w:p>
    <w:p w14:paraId="57745F6C" w14:textId="77777777" w:rsidR="00152D74" w:rsidRPr="00C91674" w:rsidRDefault="00C91674">
      <w:pPr>
        <w:rPr>
          <w:lang w:val="en-US"/>
        </w:rPr>
      </w:pPr>
      <w:r w:rsidRPr="00C91674">
        <w:rPr>
          <w:lang w:val="en-US"/>
        </w:rPr>
        <w:t>3. Francois Chollet, Deep Learning: Praca z językiem Python i biblioteką Keras, Helion 2019 (oryginał: Deep Learning with Python).   </w:t>
      </w:r>
    </w:p>
    <w:p w14:paraId="267DA63A" w14:textId="77777777" w:rsidR="00152D74" w:rsidRPr="00C91674" w:rsidRDefault="00C91674">
      <w:pPr>
        <w:rPr>
          <w:lang w:val="en-US"/>
        </w:rPr>
      </w:pPr>
      <w:r w:rsidRPr="00C91674">
        <w:rPr>
          <w:color w:val="808080"/>
          <w:lang w:val="en-US"/>
        </w:rPr>
        <w:t>Additional</w:t>
      </w:r>
      <w:r w:rsidRPr="00C91674">
        <w:rPr>
          <w:color w:val="808080"/>
          <w:lang w:val="en-US"/>
        </w:rPr>
        <w:br/>
      </w:r>
      <w:r w:rsidRPr="00C91674">
        <w:rPr>
          <w:lang w:val="en-US"/>
        </w:rPr>
        <w:t>1. Valentino Zocca, Gianmario Spacagna, Deep learning: uczenie głębokie z językiem Python: sztuczna inteligencja i sieci neuronowe, Grupa Wydawnicza Helion, 2018.</w:t>
      </w:r>
    </w:p>
    <w:p w14:paraId="3D5EB971" w14:textId="77777777" w:rsidR="00152D74" w:rsidRPr="00C91674" w:rsidRDefault="00C91674">
      <w:pPr>
        <w:rPr>
          <w:lang w:val="en-US"/>
        </w:rPr>
      </w:pPr>
      <w:r w:rsidRPr="00C91674">
        <w:rPr>
          <w:lang w:val="en-US"/>
        </w:rPr>
        <w:t xml:space="preserve">2. Krzysztof Krawiec Jerzy Stefanowski. </w:t>
      </w:r>
      <w:proofErr w:type="gramStart"/>
      <w:r w:rsidRPr="00C91674">
        <w:rPr>
          <w:lang w:val="en-US"/>
        </w:rPr>
        <w:t>Uczenie maszynowe i sieci neuronowe.</w:t>
      </w:r>
      <w:proofErr w:type="gramEnd"/>
      <w:r w:rsidRPr="00C91674">
        <w:rPr>
          <w:lang w:val="en-US"/>
        </w:rPr>
        <w:t xml:space="preserve">  Politechnika Poznańska. </w:t>
      </w:r>
      <w:proofErr w:type="gramStart"/>
      <w:r w:rsidRPr="00C91674">
        <w:rPr>
          <w:lang w:val="en-US"/>
        </w:rPr>
        <w:t>Wydawnictwo, 2004.</w:t>
      </w:r>
      <w:proofErr w:type="gramEnd"/>
    </w:p>
    <w:p w14:paraId="75FCEAA1" w14:textId="77777777" w:rsidR="00152D74" w:rsidRPr="00C91674" w:rsidRDefault="00C91674">
      <w:pPr>
        <w:rPr>
          <w:lang w:val="en-US"/>
        </w:rPr>
      </w:pPr>
      <w:r w:rsidRPr="00C91674">
        <w:rPr>
          <w:lang w:val="en-US"/>
        </w:rPr>
        <w:t xml:space="preserve"> </w:t>
      </w:r>
    </w:p>
    <w:p w14:paraId="02C226BE" w14:textId="77777777" w:rsidR="00152D74" w:rsidRPr="00C91674" w:rsidRDefault="00C91674">
      <w:pPr>
        <w:keepNext/>
        <w:rPr>
          <w:b/>
          <w:color w:val="31849B"/>
          <w:lang w:val="en-US"/>
        </w:rPr>
      </w:pPr>
      <w:r w:rsidRPr="00C91674">
        <w:rPr>
          <w:b/>
          <w:color w:val="31849B"/>
          <w:lang w:val="en-US"/>
        </w:rPr>
        <w:lastRenderedPageBreak/>
        <w:t>Breakdown of average student’s workload</w:t>
      </w:r>
    </w:p>
    <w:tbl>
      <w:tblPr>
        <w:tblStyle w:val="a0"/>
        <w:tblW w:w="921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14"/>
        <w:gridCol w:w="1291"/>
        <w:gridCol w:w="1307"/>
      </w:tblGrid>
      <w:tr w:rsidR="00152D74" w:rsidRPr="00C91674" w14:paraId="3016EE93" w14:textId="77777777">
        <w:tc>
          <w:tcPr>
            <w:tcW w:w="6614" w:type="dxa"/>
          </w:tcPr>
          <w:p w14:paraId="6D54EB10" w14:textId="77777777" w:rsidR="00152D74" w:rsidRPr="00C91674" w:rsidRDefault="00152D74">
            <w:pPr>
              <w:keepNext/>
              <w:spacing w:after="0" w:line="240" w:lineRule="auto"/>
              <w:rPr>
                <w:b/>
                <w:color w:val="008080"/>
                <w:lang w:val="en-US"/>
              </w:rPr>
            </w:pPr>
          </w:p>
        </w:tc>
        <w:tc>
          <w:tcPr>
            <w:tcW w:w="1291" w:type="dxa"/>
          </w:tcPr>
          <w:p w14:paraId="6DCAACD0" w14:textId="77777777" w:rsidR="00152D74" w:rsidRPr="00C91674" w:rsidRDefault="00C91674">
            <w:pPr>
              <w:keepNext/>
              <w:spacing w:after="0" w:line="240" w:lineRule="auto"/>
              <w:jc w:val="center"/>
              <w:rPr>
                <w:lang w:val="en-US"/>
              </w:rPr>
            </w:pPr>
            <w:r w:rsidRPr="00C91674">
              <w:rPr>
                <w:lang w:val="en-US"/>
              </w:rPr>
              <w:t>Hours</w:t>
            </w:r>
          </w:p>
        </w:tc>
        <w:tc>
          <w:tcPr>
            <w:tcW w:w="1307" w:type="dxa"/>
          </w:tcPr>
          <w:p w14:paraId="13549CFA" w14:textId="77777777" w:rsidR="00152D74" w:rsidRPr="00C91674" w:rsidRDefault="00C91674">
            <w:pPr>
              <w:keepNext/>
              <w:spacing w:after="0" w:line="240" w:lineRule="auto"/>
              <w:jc w:val="center"/>
              <w:rPr>
                <w:lang w:val="en-US"/>
              </w:rPr>
            </w:pPr>
            <w:r w:rsidRPr="00C91674">
              <w:rPr>
                <w:lang w:val="en-US"/>
              </w:rPr>
              <w:t>ECTS</w:t>
            </w:r>
          </w:p>
        </w:tc>
      </w:tr>
      <w:tr w:rsidR="00152D74" w:rsidRPr="00C91674" w14:paraId="06454A2C" w14:textId="77777777">
        <w:tc>
          <w:tcPr>
            <w:tcW w:w="6614" w:type="dxa"/>
          </w:tcPr>
          <w:p w14:paraId="7ACB4960" w14:textId="77777777" w:rsidR="00152D74" w:rsidRPr="00C91674" w:rsidRDefault="00C91674">
            <w:pPr>
              <w:keepNext/>
              <w:spacing w:after="0" w:line="240" w:lineRule="auto"/>
              <w:rPr>
                <w:lang w:val="en-US"/>
              </w:rPr>
            </w:pPr>
            <w:r w:rsidRPr="00C91674">
              <w:rPr>
                <w:lang w:val="en-US"/>
              </w:rPr>
              <w:t>Total workload</w:t>
            </w:r>
          </w:p>
        </w:tc>
        <w:tc>
          <w:tcPr>
            <w:tcW w:w="1291" w:type="dxa"/>
          </w:tcPr>
          <w:p w14:paraId="63CAEF1E" w14:textId="5B46B6CE" w:rsidR="00152D74" w:rsidRPr="00C14B4D" w:rsidRDefault="00C91674">
            <w:pPr>
              <w:keepNext/>
              <w:spacing w:after="0" w:line="240" w:lineRule="auto"/>
              <w:jc w:val="center"/>
              <w:rPr>
                <w:rFonts w:ascii="Times New Roman" w:hAnsi="Times New Roman" w:cs="Times New Roman"/>
                <w:b/>
                <w:lang w:val="en-US"/>
              </w:rPr>
            </w:pPr>
            <w:r w:rsidRPr="00C91674">
              <w:rPr>
                <w:lang w:val="en-US"/>
              </w:rPr>
              <w:t>12</w:t>
            </w:r>
            <w:r w:rsidR="00C14B4D">
              <w:rPr>
                <w:lang w:val="en-US"/>
              </w:rPr>
              <w:t>5</w:t>
            </w:r>
          </w:p>
        </w:tc>
        <w:tc>
          <w:tcPr>
            <w:tcW w:w="1307" w:type="dxa"/>
          </w:tcPr>
          <w:p w14:paraId="7B444CDA" w14:textId="77777777" w:rsidR="00152D74" w:rsidRPr="00C91674" w:rsidRDefault="00C91674">
            <w:pPr>
              <w:keepNext/>
              <w:spacing w:after="0" w:line="240" w:lineRule="auto"/>
              <w:jc w:val="center"/>
              <w:rPr>
                <w:b/>
                <w:lang w:val="en-US"/>
              </w:rPr>
            </w:pPr>
            <w:r w:rsidRPr="00C91674">
              <w:rPr>
                <w:lang w:val="en-US"/>
              </w:rPr>
              <w:t>5</w:t>
            </w:r>
          </w:p>
        </w:tc>
      </w:tr>
      <w:tr w:rsidR="00152D74" w:rsidRPr="00C91674" w14:paraId="439CC3A0" w14:textId="77777777">
        <w:tc>
          <w:tcPr>
            <w:tcW w:w="6614" w:type="dxa"/>
          </w:tcPr>
          <w:p w14:paraId="2B3B40F1" w14:textId="77777777" w:rsidR="00152D74" w:rsidRPr="00C91674" w:rsidRDefault="00C91674">
            <w:pPr>
              <w:keepNext/>
              <w:spacing w:after="0" w:line="240" w:lineRule="auto"/>
              <w:rPr>
                <w:lang w:val="en-US"/>
              </w:rPr>
            </w:pPr>
            <w:r w:rsidRPr="00C91674">
              <w:rPr>
                <w:lang w:val="en-US"/>
              </w:rPr>
              <w:t>Classes requiring direct contact with the teacher</w:t>
            </w:r>
          </w:p>
        </w:tc>
        <w:tc>
          <w:tcPr>
            <w:tcW w:w="1291" w:type="dxa"/>
          </w:tcPr>
          <w:p w14:paraId="1B3737EB" w14:textId="213B5103" w:rsidR="00152D74" w:rsidRPr="00C14B4D" w:rsidRDefault="00C91674">
            <w:pPr>
              <w:keepNext/>
              <w:spacing w:after="0" w:line="240" w:lineRule="auto"/>
              <w:jc w:val="center"/>
              <w:rPr>
                <w:rFonts w:ascii="Times New Roman" w:hAnsi="Times New Roman" w:cs="Times New Roman"/>
                <w:b/>
                <w:lang w:val="en-US"/>
              </w:rPr>
            </w:pPr>
            <w:r w:rsidRPr="00C91674">
              <w:rPr>
                <w:lang w:val="en-US"/>
              </w:rPr>
              <w:t>6</w:t>
            </w:r>
            <w:r w:rsidR="00C14B4D">
              <w:rPr>
                <w:lang w:val="en-US"/>
              </w:rPr>
              <w:t>0</w:t>
            </w:r>
          </w:p>
        </w:tc>
        <w:tc>
          <w:tcPr>
            <w:tcW w:w="1307" w:type="dxa"/>
          </w:tcPr>
          <w:p w14:paraId="3068E819" w14:textId="77777777" w:rsidR="00152D74" w:rsidRPr="00C91674" w:rsidRDefault="00C91674">
            <w:pPr>
              <w:keepNext/>
              <w:spacing w:after="0" w:line="240" w:lineRule="auto"/>
              <w:jc w:val="center"/>
              <w:rPr>
                <w:b/>
                <w:lang w:val="en-US"/>
              </w:rPr>
            </w:pPr>
            <w:r w:rsidRPr="00C91674">
              <w:rPr>
                <w:lang w:val="en-US"/>
              </w:rPr>
              <w:t>3</w:t>
            </w:r>
          </w:p>
        </w:tc>
      </w:tr>
      <w:tr w:rsidR="00152D74" w:rsidRPr="00C91674" w14:paraId="05C3B1D6" w14:textId="77777777">
        <w:tc>
          <w:tcPr>
            <w:tcW w:w="6614" w:type="dxa"/>
          </w:tcPr>
          <w:p w14:paraId="7009A1F8" w14:textId="77777777" w:rsidR="00152D74" w:rsidRPr="00C91674" w:rsidRDefault="00C91674">
            <w:pPr>
              <w:keepNext/>
              <w:spacing w:after="0" w:line="240" w:lineRule="auto"/>
              <w:rPr>
                <w:lang w:val="en-US"/>
              </w:rPr>
            </w:pPr>
            <w:r w:rsidRPr="00C91674">
              <w:rPr>
                <w:lang w:val="en-US"/>
              </w:rPr>
              <w:t>Student’s own work (literature studies, preparation for laboratory classes/tutorials, preparation for tests/exams, project preparation)</w:t>
            </w:r>
            <w:r w:rsidRPr="00C91674">
              <w:rPr>
                <w:vertAlign w:val="superscript"/>
                <w:lang w:val="en-US"/>
              </w:rPr>
              <w:footnoteReference w:id="1"/>
            </w:r>
          </w:p>
        </w:tc>
        <w:tc>
          <w:tcPr>
            <w:tcW w:w="1291" w:type="dxa"/>
          </w:tcPr>
          <w:p w14:paraId="3C97A6EC" w14:textId="7A7D0CD9" w:rsidR="00152D74" w:rsidRPr="00C14B4D" w:rsidRDefault="00C14B4D">
            <w:pPr>
              <w:keepNext/>
              <w:spacing w:after="0" w:line="240" w:lineRule="auto"/>
              <w:jc w:val="center"/>
              <w:rPr>
                <w:rFonts w:ascii="Times New Roman" w:hAnsi="Times New Roman" w:cs="Times New Roman"/>
                <w:b/>
                <w:lang w:val="en-US"/>
              </w:rPr>
            </w:pPr>
            <w:r>
              <w:rPr>
                <w:lang w:val="en-US"/>
              </w:rPr>
              <w:t>65</w:t>
            </w:r>
          </w:p>
        </w:tc>
        <w:tc>
          <w:tcPr>
            <w:tcW w:w="1307" w:type="dxa"/>
          </w:tcPr>
          <w:p w14:paraId="20EB8114" w14:textId="77777777" w:rsidR="00152D74" w:rsidRPr="00C91674" w:rsidRDefault="00C91674">
            <w:pPr>
              <w:keepNext/>
              <w:spacing w:after="0" w:line="240" w:lineRule="auto"/>
              <w:jc w:val="center"/>
              <w:rPr>
                <w:b/>
                <w:lang w:val="en-US"/>
              </w:rPr>
            </w:pPr>
            <w:r w:rsidRPr="00C91674">
              <w:rPr>
                <w:lang w:val="en-US"/>
              </w:rPr>
              <w:t>2</w:t>
            </w:r>
          </w:p>
        </w:tc>
      </w:tr>
    </w:tbl>
    <w:p w14:paraId="3F8A22DA" w14:textId="77777777" w:rsidR="00152D74" w:rsidRPr="00C91674" w:rsidRDefault="00152D74">
      <w:pPr>
        <w:rPr>
          <w:b/>
          <w:color w:val="008080"/>
          <w:lang w:val="en-US"/>
        </w:rPr>
      </w:pPr>
    </w:p>
    <w:sectPr w:rsidR="00152D74" w:rsidRPr="00C91674">
      <w:type w:val="continuous"/>
      <w:pgSz w:w="11906" w:h="16838"/>
      <w:pgMar w:top="1673" w:right="851" w:bottom="851" w:left="851" w:header="284" w:footer="28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3B7E4" w14:textId="77777777" w:rsidR="007E0124" w:rsidRDefault="00C91674">
      <w:pPr>
        <w:spacing w:after="0" w:line="240" w:lineRule="auto"/>
      </w:pPr>
      <w:r>
        <w:separator/>
      </w:r>
    </w:p>
  </w:endnote>
  <w:endnote w:type="continuationSeparator" w:id="0">
    <w:p w14:paraId="4C5CD32B" w14:textId="77777777" w:rsidR="007E0124" w:rsidRDefault="00C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55628" w14:textId="77777777" w:rsidR="00152D74" w:rsidRDefault="00C91674">
    <w:pPr>
      <w:pBdr>
        <w:top w:val="nil"/>
        <w:left w:val="nil"/>
        <w:bottom w:val="nil"/>
        <w:right w:val="nil"/>
        <w:between w:val="nil"/>
      </w:pBdr>
      <w:tabs>
        <w:tab w:val="center" w:pos="4536"/>
        <w:tab w:val="right" w:pos="9072"/>
      </w:tabs>
      <w:spacing w:after="0" w:line="240" w:lineRule="auto"/>
      <w:jc w:val="right"/>
    </w:pPr>
    <w:r>
      <w:fldChar w:fldCharType="begin"/>
    </w:r>
    <w:r>
      <w:instrText>PAGE</w:instrText>
    </w:r>
    <w:r>
      <w:fldChar w:fldCharType="separate"/>
    </w:r>
    <w:r w:rsidR="008038C8">
      <w:rPr>
        <w:noProof/>
      </w:rPr>
      <w:t>6</w:t>
    </w:r>
    <w:r>
      <w:fldChar w:fldCharType="end"/>
    </w:r>
  </w:p>
  <w:p w14:paraId="71F70150" w14:textId="77777777" w:rsidR="00152D74" w:rsidRDefault="00152D74">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7E34E" w14:textId="77777777" w:rsidR="007E0124" w:rsidRDefault="00C91674">
      <w:pPr>
        <w:spacing w:after="0" w:line="240" w:lineRule="auto"/>
      </w:pPr>
      <w:r>
        <w:separator/>
      </w:r>
    </w:p>
  </w:footnote>
  <w:footnote w:type="continuationSeparator" w:id="0">
    <w:p w14:paraId="7270E3B5" w14:textId="77777777" w:rsidR="007E0124" w:rsidRDefault="00C91674">
      <w:pPr>
        <w:spacing w:after="0" w:line="240" w:lineRule="auto"/>
      </w:pPr>
      <w:r>
        <w:continuationSeparator/>
      </w:r>
    </w:p>
  </w:footnote>
  <w:footnote w:id="1">
    <w:p w14:paraId="2027CE76" w14:textId="77777777" w:rsidR="00152D74" w:rsidRDefault="00C91674">
      <w:pPr>
        <w:pBdr>
          <w:top w:val="nil"/>
          <w:left w:val="nil"/>
          <w:bottom w:val="nil"/>
          <w:right w:val="nil"/>
          <w:between w:val="nil"/>
        </w:pBdr>
        <w:spacing w:after="0" w:line="240" w:lineRule="auto"/>
        <w:rPr>
          <w:sz w:val="20"/>
          <w:szCs w:val="20"/>
        </w:rPr>
      </w:pPr>
      <w:r>
        <w:rPr>
          <w:vertAlign w:val="superscript"/>
        </w:rPr>
        <w:footnoteRef/>
      </w:r>
      <w:r>
        <w:rPr>
          <w:sz w:val="20"/>
          <w:szCs w:val="20"/>
        </w:rPr>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E2D6" w14:textId="77777777" w:rsidR="00152D74" w:rsidRDefault="008038C8">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rPr>
    </w:pPr>
    <w:r>
      <w:rPr>
        <w:rFonts w:ascii="Times New Roman" w:eastAsia="Times New Roman" w:hAnsi="Times New Roman" w:cs="Times New Roman"/>
      </w:rPr>
      <w:pict w14:anchorId="5F06B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4pt;height:76.45pt">
          <v:imagedata r:id="rId1" o:title="Zrzut ekranu 2020-11-6 o 19"/>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2870"/>
    <w:multiLevelType w:val="multilevel"/>
    <w:tmpl w:val="F7203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4791880"/>
    <w:multiLevelType w:val="multilevel"/>
    <w:tmpl w:val="3042D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8114DCE"/>
    <w:multiLevelType w:val="multilevel"/>
    <w:tmpl w:val="5A1EB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2166095"/>
    <w:multiLevelType w:val="multilevel"/>
    <w:tmpl w:val="F5567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6F473FCB"/>
    <w:multiLevelType w:val="multilevel"/>
    <w:tmpl w:val="FF96D1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F5317CE"/>
    <w:multiLevelType w:val="multilevel"/>
    <w:tmpl w:val="008A2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hyphenationZone w:val="425"/>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4"/>
  </w:compat>
  <w:rsids>
    <w:rsidRoot w:val="00152D74"/>
    <w:rsid w:val="00152D74"/>
    <w:rsid w:val="007E0124"/>
    <w:rsid w:val="008038C8"/>
    <w:rsid w:val="00C14B4D"/>
    <w:rsid w:val="00C9167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7"/>
    <o:shapelayout v:ext="edit">
      <o:idmap v:ext="edit" data="1"/>
    </o:shapelayout>
  </w:shapeDefaults>
  <w:decimalSymbol w:val=","/>
  <w:listSeparator w:val=";"/>
  <w14:docId w14:val="3DCDC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pl-PL"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pPr>
    <w:rPr>
      <w:color w:val="000000"/>
    </w:rPr>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0">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paragraph" w:customStyle="1" w:styleId="normal">
    <w:name w:val="normal"/>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paragraph" w:styleId="Podtytu">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pl-PL"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pPr>
    <w:rPr>
      <w:color w:val="000000"/>
    </w:rPr>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0">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paragraph" w:customStyle="1" w:styleId="normal">
    <w:name w:val="normal"/>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paragraph" w:styleId="Podtytu">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BwTledOGrr8gxXGlsgjpLMD/hg==">AMUW2mWG6RjXKrujAtcUFvUbfmu0SyajyTusEBjyaIgus3COuFpPxaJ+8tSC9OY7wtyBrGZ9o7szGCXItOD53zQnS6u2fHZtlmRgGFPBAgwCjWhuT7mABxMA9T7vgvPnthCfj5JN8ScD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1480</Words>
  <Characters>8883</Characters>
  <Application>Microsoft Macintosh Word</Application>
  <DocSecurity>0</DocSecurity>
  <Lines>74</Lines>
  <Paragraphs>20</Paragraphs>
  <ScaleCrop>false</ScaleCrop>
  <Company/>
  <LinksUpToDate>false</LinksUpToDate>
  <CharactersWithSpaces>10343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4</cp:revision>
  <dcterms:created xsi:type="dcterms:W3CDTF">2020-02-08T11:34:00Z</dcterms:created>
  <dcterms:modified xsi:type="dcterms:W3CDTF">2022-10-27T19:26:00Z</dcterms:modified>
</cp:coreProperties>
</file>