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57678" w14:textId="77777777" w:rsidR="00231F79" w:rsidRPr="00773EBD" w:rsidRDefault="00231F79" w:rsidP="00231F79">
      <w:pPr>
        <w:rPr>
          <w:b/>
          <w:color w:val="006991"/>
          <w:sz w:val="32"/>
          <w:lang w:val="en-US"/>
        </w:rPr>
      </w:pPr>
      <w:r w:rsidRPr="00773EBD">
        <w:rPr>
          <w:b/>
          <w:color w:val="006991"/>
          <w:sz w:val="32"/>
          <w:lang w:val="en-US"/>
        </w:rPr>
        <w:t>COURSE DESCRIPTION CARD - SYLLABUS</w:t>
      </w:r>
    </w:p>
    <w:p w14:paraId="7FEE8E6A" w14:textId="230B1376" w:rsidR="00D24F8A" w:rsidRPr="00535A23" w:rsidRDefault="004F25C7">
      <w:pPr>
        <w:rPr>
          <w:rStyle w:val="Poleformualrza"/>
          <w:b/>
          <w:color w:val="808080" w:themeColor="background1" w:themeShade="80"/>
          <w:sz w:val="22"/>
          <w:lang w:val="en-US"/>
        </w:rPr>
        <w:sectPr w:rsidR="00D24F8A" w:rsidRPr="00535A23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  <w:lang w:val="en-US"/>
        </w:rPr>
        <w:t>C</w:t>
      </w:r>
      <w:r w:rsidR="00231F79" w:rsidRPr="00535A23">
        <w:rPr>
          <w:color w:val="808080" w:themeColor="background1" w:themeShade="80"/>
          <w:lang w:val="en-US"/>
        </w:rPr>
        <w:t>ourse</w:t>
      </w:r>
      <w:r w:rsidR="00422BF0">
        <w:rPr>
          <w:color w:val="808080" w:themeColor="background1" w:themeShade="80"/>
          <w:lang w:val="en-US"/>
        </w:rPr>
        <w:t xml:space="preserve"> name</w:t>
      </w:r>
      <w:r w:rsidR="00231F79" w:rsidRPr="00535A23">
        <w:rPr>
          <w:color w:val="808080" w:themeColor="background1" w:themeShade="80"/>
          <w:lang w:val="en-US"/>
        </w:rPr>
        <w:t xml:space="preserve"> </w:t>
      </w:r>
      <w:r w:rsidR="0056418C" w:rsidRPr="00535A23">
        <w:rPr>
          <w:szCs w:val="24"/>
          <w:lang w:val="en-US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535A23">
        <w:rPr>
          <w:lang w:val="en-US"/>
        </w:rPr>
        <w:instrText xml:space="preserve"> FORMTEXT </w:instrText>
      </w:r>
      <w:r w:rsidR="002E457A" w:rsidRPr="009F22E0">
        <w:fldChar w:fldCharType="separate"/>
      </w:r>
      <w:r w:rsidR="005C2B4F" w:rsidRPr="005C2B4F">
        <w:t>Basics of OHS (</w:t>
      </w:r>
      <w:proofErr w:type="spellStart"/>
      <w:r w:rsidR="005C2B4F" w:rsidRPr="005C2B4F">
        <w:t>Occupational</w:t>
      </w:r>
      <w:proofErr w:type="spellEnd"/>
      <w:r w:rsidR="005C2B4F" w:rsidRPr="005C2B4F">
        <w:t xml:space="preserve"> </w:t>
      </w:r>
      <w:proofErr w:type="spellStart"/>
      <w:r w:rsidR="005C2B4F" w:rsidRPr="005C2B4F">
        <w:t>Health</w:t>
      </w:r>
      <w:proofErr w:type="spellEnd"/>
      <w:r w:rsidR="005C2B4F" w:rsidRPr="005C2B4F">
        <w:t xml:space="preserve"> and </w:t>
      </w:r>
      <w:proofErr w:type="spellStart"/>
      <w:r w:rsidR="005C2B4F" w:rsidRPr="005C2B4F">
        <w:t>Safety</w:t>
      </w:r>
      <w:proofErr w:type="spellEnd"/>
      <w:r w:rsidR="005C2B4F" w:rsidRPr="005C2B4F">
        <w:t>)</w:t>
      </w:r>
      <w:r w:rsidR="002E457A" w:rsidRPr="009F22E0">
        <w:fldChar w:fldCharType="end"/>
      </w:r>
      <w:bookmarkEnd w:id="0"/>
      <w:r w:rsidR="0056418C" w:rsidRPr="00535A23">
        <w:rPr>
          <w:rStyle w:val="Poleformualrza"/>
          <w:lang w:val="en-US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1E16AAAA" wp14:editId="669DFE5E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38D6A4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31F79" w:rsidRPr="00535A23">
        <w:rPr>
          <w:b/>
          <w:color w:val="006991"/>
          <w:lang w:val="en-US"/>
        </w:rPr>
        <w:t>Course</w:t>
      </w:r>
      <w:r w:rsidR="00D24F8A" w:rsidRPr="00535A23">
        <w:rPr>
          <w:rStyle w:val="Poleformualrza"/>
          <w:b/>
          <w:color w:val="808080" w:themeColor="background1" w:themeShade="80"/>
          <w:sz w:val="22"/>
          <w:lang w:val="en-US"/>
        </w:rPr>
        <w:br/>
      </w:r>
    </w:p>
    <w:p w14:paraId="7DDA7AE1" w14:textId="127A6936" w:rsidR="00443C59" w:rsidRPr="00231F79" w:rsidRDefault="00231F79" w:rsidP="00022474">
      <w:pPr>
        <w:rPr>
          <w:rStyle w:val="Poleformualrza"/>
          <w:lang w:val="en-US"/>
        </w:rPr>
        <w:sectPr w:rsidR="00443C59" w:rsidRPr="00231F79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231F79">
        <w:rPr>
          <w:color w:val="808080" w:themeColor="background1" w:themeShade="80"/>
          <w:lang w:val="en-US"/>
        </w:rPr>
        <w:lastRenderedPageBreak/>
        <w:t>Field of study</w:t>
      </w:r>
      <w:r w:rsidR="0056418C" w:rsidRPr="00231F79">
        <w:rPr>
          <w:rStyle w:val="Poleformualrza"/>
          <w:color w:val="808080" w:themeColor="background1" w:themeShade="80"/>
          <w:sz w:val="22"/>
          <w:lang w:val="en-US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8C26D1">
        <w:fldChar w:fldCharType="separate"/>
      </w:r>
      <w:r w:rsidR="001B478C">
        <w:t>Computing</w:t>
      </w:r>
      <w:r w:rsidR="009F22E0" w:rsidRPr="008C26D1">
        <w:fldChar w:fldCharType="end"/>
      </w:r>
      <w:r w:rsidR="002B2D95" w:rsidRPr="00231F79">
        <w:rPr>
          <w:lang w:val="en-US"/>
        </w:rPr>
        <w:br/>
      </w:r>
      <w:r w:rsidR="00422BF0">
        <w:rPr>
          <w:color w:val="808080" w:themeColor="background1" w:themeShade="80"/>
          <w:lang w:val="en-US"/>
        </w:rPr>
        <w:t>A</w:t>
      </w:r>
      <w:r w:rsidRPr="00231F79">
        <w:rPr>
          <w:color w:val="808080" w:themeColor="background1" w:themeShade="80"/>
          <w:lang w:val="en-US"/>
        </w:rPr>
        <w:t>rea</w:t>
      </w:r>
      <w:r w:rsidR="00422BF0">
        <w:rPr>
          <w:color w:val="808080" w:themeColor="background1" w:themeShade="80"/>
          <w:lang w:val="en-US"/>
        </w:rPr>
        <w:t xml:space="preserve"> of study</w:t>
      </w:r>
      <w:r w:rsidR="00E75361" w:rsidRPr="00231F79">
        <w:rPr>
          <w:color w:val="808080" w:themeColor="background1" w:themeShade="80"/>
          <w:lang w:val="en-US"/>
        </w:rPr>
        <w:t xml:space="preserve"> (spec</w:t>
      </w:r>
      <w:r w:rsidRPr="00231F79">
        <w:rPr>
          <w:color w:val="808080" w:themeColor="background1" w:themeShade="80"/>
          <w:lang w:val="en-US"/>
        </w:rPr>
        <w:t>ialization</w:t>
      </w:r>
      <w:r w:rsidR="00E75361" w:rsidRPr="00231F79">
        <w:rPr>
          <w:color w:val="808080" w:themeColor="background1" w:themeShade="80"/>
          <w:lang w:val="en-US"/>
        </w:rPr>
        <w:t>)</w:t>
      </w:r>
      <w:r w:rsidR="002B2D95" w:rsidRPr="00231F79">
        <w:rPr>
          <w:rStyle w:val="Poleformualrza"/>
          <w:lang w:val="en-US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8C26D1">
        <w:fldChar w:fldCharType="separate"/>
      </w:r>
      <w:r w:rsidR="001B478C">
        <w:t>Artificial Intelligence</w:t>
      </w:r>
      <w:r w:rsidR="002B2D95" w:rsidRPr="008C26D1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 xml:space="preserve">Level of study </w:t>
      </w:r>
      <w:r w:rsidR="002B2D95" w:rsidRPr="00231F79">
        <w:rPr>
          <w:rStyle w:val="Poleformualrza"/>
          <w:lang w:val="en-US"/>
        </w:rPr>
        <w:br/>
      </w:r>
      <w:r w:rsidR="00691E4D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First-cycle studies"/>
              <w:listEntry w:val="Second-cycle studies"/>
            </w:ddList>
          </w:ffData>
        </w:fldChar>
      </w:r>
      <w:bookmarkStart w:id="1" w:name="Lista2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1"/>
      <w:r w:rsidR="002B2D95" w:rsidRPr="00231F79">
        <w:rPr>
          <w:rStyle w:val="Poleformualrza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t>Form</w:t>
      </w:r>
      <w:r>
        <w:rPr>
          <w:color w:val="808080" w:themeColor="background1" w:themeShade="80"/>
          <w:lang w:val="en-US"/>
        </w:rPr>
        <w:t xml:space="preserve"> of study</w:t>
      </w:r>
      <w:r w:rsidR="009E76F9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full-time"/>
              <w:listEntry w:val="part-time"/>
            </w:ddList>
          </w:ffData>
        </w:fldChar>
      </w:r>
      <w:bookmarkStart w:id="2" w:name="Lista1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2"/>
      <w:r w:rsidR="009E76F9" w:rsidRPr="00231F79">
        <w:rPr>
          <w:color w:val="808080" w:themeColor="background1" w:themeShade="80"/>
          <w:lang w:val="en-US"/>
        </w:rPr>
        <w:br/>
      </w:r>
      <w:r w:rsidR="009E76F9" w:rsidRPr="00231F79">
        <w:rPr>
          <w:color w:val="808080" w:themeColor="background1" w:themeShade="80"/>
          <w:lang w:val="en-US"/>
        </w:rPr>
        <w:br w:type="column"/>
      </w:r>
      <w:r w:rsidRPr="00231F79">
        <w:rPr>
          <w:color w:val="808080" w:themeColor="background1" w:themeShade="80"/>
          <w:lang w:val="en-US"/>
        </w:rPr>
        <w:lastRenderedPageBreak/>
        <w:t>Year</w:t>
      </w:r>
      <w:r w:rsidR="009E76F9" w:rsidRPr="00231F79">
        <w:rPr>
          <w:color w:val="808080" w:themeColor="background1" w:themeShade="80"/>
          <w:lang w:val="en-US"/>
        </w:rPr>
        <w:t>/</w:t>
      </w:r>
      <w:r w:rsidR="0042092D">
        <w:rPr>
          <w:color w:val="808080" w:themeColor="background1" w:themeShade="80"/>
          <w:lang w:val="en-US"/>
        </w:rPr>
        <w:t>S</w:t>
      </w:r>
      <w:r w:rsidR="009E76F9" w:rsidRPr="00231F79">
        <w:rPr>
          <w:color w:val="808080" w:themeColor="background1" w:themeShade="80"/>
          <w:lang w:val="en-US"/>
        </w:rPr>
        <w:t>emest</w:t>
      </w:r>
      <w:r w:rsidRPr="00231F79">
        <w:rPr>
          <w:color w:val="808080" w:themeColor="background1" w:themeShade="80"/>
          <w:lang w:val="en-US"/>
        </w:rPr>
        <w:t>e</w:t>
      </w:r>
      <w:r w:rsidR="009E76F9" w:rsidRPr="00231F79">
        <w:rPr>
          <w:color w:val="808080" w:themeColor="background1" w:themeShade="80"/>
          <w:lang w:val="en-US"/>
        </w:rPr>
        <w:t>r</w:t>
      </w:r>
      <w:r w:rsidR="009E76F9" w:rsidRPr="00231F79">
        <w:rPr>
          <w:color w:val="808080" w:themeColor="background1" w:themeShade="80"/>
          <w:lang w:val="en-US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31F79">
        <w:rPr>
          <w:lang w:val="en-US"/>
        </w:rPr>
        <w:instrText xml:space="preserve"> FORMTEXT </w:instrText>
      </w:r>
      <w:r w:rsidR="009F22E0" w:rsidRPr="00A825B3">
        <w:fldChar w:fldCharType="separate"/>
      </w:r>
      <w:r w:rsidR="001B478C">
        <w:t>1/</w:t>
      </w:r>
      <w:r w:rsidR="005C2B4F">
        <w:t>1</w:t>
      </w:r>
      <w:r w:rsidR="009F22E0" w:rsidRPr="00A825B3">
        <w:fldChar w:fldCharType="end"/>
      </w:r>
      <w:r w:rsidR="002B2D95" w:rsidRPr="00231F79">
        <w:rPr>
          <w:lang w:val="en-US"/>
        </w:rPr>
        <w:br/>
      </w:r>
      <w:r w:rsidR="00535A23">
        <w:rPr>
          <w:color w:val="808080" w:themeColor="background1" w:themeShade="80"/>
          <w:lang w:val="en-US"/>
        </w:rPr>
        <w:t>Profile of s</w:t>
      </w:r>
      <w:r w:rsidRPr="00231F79">
        <w:rPr>
          <w:color w:val="808080" w:themeColor="background1" w:themeShade="80"/>
          <w:lang w:val="en-US"/>
        </w:rPr>
        <w:t xml:space="preserve">tudy </w:t>
      </w:r>
      <w:r w:rsidR="002B2D95" w:rsidRPr="00231F79">
        <w:rPr>
          <w:color w:val="808080" w:themeColor="background1" w:themeShade="80"/>
          <w:lang w:val="en-US"/>
        </w:rPr>
        <w:br/>
      </w:r>
      <w:r w:rsidR="00691E4D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general academic"/>
              <w:listEntry w:val="practical"/>
            </w:ddList>
          </w:ffData>
        </w:fldChar>
      </w:r>
      <w:bookmarkStart w:id="3" w:name="Lista3"/>
      <w:r w:rsidR="00691E4D" w:rsidRPr="00672C57">
        <w:rPr>
          <w:lang w:val="en-US"/>
        </w:rPr>
        <w:instrText xml:space="preserve"> FORMDROPDOWN </w:instrText>
      </w:r>
      <w:r w:rsidR="00691E4D">
        <w:fldChar w:fldCharType="end"/>
      </w:r>
      <w:bookmarkEnd w:id="3"/>
      <w:r w:rsidR="002B2D95" w:rsidRPr="00231F79">
        <w:rPr>
          <w:color w:val="808080" w:themeColor="background1" w:themeShade="80"/>
          <w:lang w:val="en-US"/>
        </w:rPr>
        <w:br/>
      </w:r>
      <w:r w:rsidR="0042092D">
        <w:rPr>
          <w:color w:val="808080" w:themeColor="background1" w:themeShade="80"/>
          <w:lang w:val="en-US"/>
        </w:rPr>
        <w:t>Course offered in</w:t>
      </w:r>
      <w:r w:rsidR="002B2D95" w:rsidRPr="00231F79">
        <w:rPr>
          <w:rStyle w:val="Tekstzastpczy"/>
          <w:color w:val="auto"/>
          <w:sz w:val="28"/>
          <w:szCs w:val="28"/>
          <w:lang w:val="en-US"/>
        </w:rPr>
        <w:br/>
      </w:r>
      <w:r w:rsidR="002B2D95" w:rsidRPr="00A825B3">
        <w:fldChar w:fldCharType="begin">
          <w:ffData>
            <w:name w:val=""/>
            <w:enabled/>
            <w:calcOnExit w:val="0"/>
            <w:textInput/>
          </w:ffData>
        </w:fldChar>
      </w:r>
      <w:r w:rsidR="002B2D95" w:rsidRPr="00231F79">
        <w:rPr>
          <w:lang w:val="en-US"/>
        </w:rPr>
        <w:instrText xml:space="preserve"> FORMTEXT </w:instrText>
      </w:r>
      <w:r w:rsidR="002B2D95" w:rsidRPr="00A825B3">
        <w:fldChar w:fldCharType="separate"/>
      </w:r>
      <w:r w:rsidR="001B478C">
        <w:t>Polish</w:t>
      </w:r>
      <w:r w:rsidR="002B2D95" w:rsidRPr="00A825B3">
        <w:fldChar w:fldCharType="end"/>
      </w:r>
      <w:r w:rsidR="0092103A" w:rsidRPr="00231F79">
        <w:rPr>
          <w:rStyle w:val="PPFormZnak"/>
          <w:lang w:val="en-US"/>
        </w:rPr>
        <w:br/>
      </w:r>
      <w:r>
        <w:rPr>
          <w:color w:val="808080" w:themeColor="background1" w:themeShade="80"/>
          <w:lang w:val="en-US"/>
        </w:rPr>
        <w:t xml:space="preserve">Requirements </w:t>
      </w:r>
      <w:r w:rsidR="009C17DD" w:rsidRPr="00231F79">
        <w:rPr>
          <w:color w:val="808080" w:themeColor="background1" w:themeShade="80"/>
          <w:lang w:val="en-US"/>
        </w:rPr>
        <w:br/>
      </w:r>
      <w:r w:rsidR="004045AA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compulsory"/>
              <w:listEntry w:val="elective"/>
            </w:ddList>
          </w:ffData>
        </w:fldChar>
      </w:r>
      <w:bookmarkStart w:id="4" w:name="Lista4"/>
      <w:r w:rsidR="004045AA" w:rsidRPr="00672C57">
        <w:rPr>
          <w:lang w:val="en-US"/>
        </w:rPr>
        <w:instrText xml:space="preserve"> FORMDROPDOWN </w:instrText>
      </w:r>
      <w:r w:rsidR="004045AA">
        <w:fldChar w:fldCharType="end"/>
      </w:r>
      <w:bookmarkEnd w:id="4"/>
    </w:p>
    <w:p w14:paraId="41A90C0A" w14:textId="77777777" w:rsidR="00443C59" w:rsidRPr="001108F4" w:rsidRDefault="00443C59">
      <w:pPr>
        <w:rPr>
          <w:b/>
          <w:color w:val="808080" w:themeColor="background1" w:themeShade="80"/>
          <w:lang w:val="en-US"/>
        </w:rPr>
        <w:sectPr w:rsidR="00443C59" w:rsidRPr="001108F4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56344858" wp14:editId="2EC83CE6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A116E5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1108F4" w:rsidRPr="001108F4">
        <w:rPr>
          <w:b/>
          <w:color w:val="006991"/>
          <w:lang w:val="en-US"/>
        </w:rPr>
        <w:t xml:space="preserve"> Number of hours</w:t>
      </w:r>
      <w:r w:rsidRPr="001108F4">
        <w:rPr>
          <w:b/>
          <w:color w:val="808080" w:themeColor="background1" w:themeShade="80"/>
          <w:lang w:val="en-US"/>
        </w:rPr>
        <w:br/>
      </w:r>
    </w:p>
    <w:p w14:paraId="0D3FB0AE" w14:textId="59313B0E" w:rsidR="002B2D95" w:rsidRPr="001108F4" w:rsidRDefault="001108F4">
      <w:pPr>
        <w:rPr>
          <w:b/>
          <w:color w:val="006991"/>
          <w:szCs w:val="24"/>
          <w:lang w:val="en-US"/>
        </w:rPr>
        <w:sectPr w:rsidR="002B2D95" w:rsidRPr="001108F4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1108F4">
        <w:rPr>
          <w:color w:val="808080" w:themeColor="background1" w:themeShade="80"/>
          <w:szCs w:val="24"/>
          <w:lang w:val="en-US"/>
        </w:rPr>
        <w:lastRenderedPageBreak/>
        <w:t>Lecture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2C112A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2C112A" w:rsidRPr="007147CE">
        <w:rPr>
          <w:lang w:val="en-US"/>
        </w:rPr>
        <w:instrText xml:space="preserve"> FORMTEXT </w:instrText>
      </w:r>
      <w:r w:rsidR="002C112A">
        <w:fldChar w:fldCharType="separate"/>
      </w:r>
      <w:r w:rsidR="005C2B4F">
        <w:rPr>
          <w:noProof/>
        </w:rPr>
        <w:t>4</w:t>
      </w:r>
      <w:r w:rsidR="002C112A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Tutorials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443C59" w:rsidRPr="001108F4">
        <w:rPr>
          <w:color w:val="808080" w:themeColor="background1" w:themeShade="80"/>
          <w:szCs w:val="24"/>
          <w:lang w:val="en-US"/>
        </w:rPr>
        <w:lastRenderedPageBreak/>
        <w:t>Laborator</w:t>
      </w:r>
      <w:r w:rsidRPr="001108F4">
        <w:rPr>
          <w:color w:val="808080" w:themeColor="background1" w:themeShade="80"/>
          <w:szCs w:val="24"/>
          <w:lang w:val="en-US"/>
        </w:rPr>
        <w:t>y classes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443C59" w:rsidRPr="001108F4">
        <w:rPr>
          <w:color w:val="808080" w:themeColor="background1" w:themeShade="80"/>
          <w:szCs w:val="24"/>
          <w:lang w:val="en-US"/>
        </w:rPr>
        <w:br/>
        <w:t>Proje</w:t>
      </w:r>
      <w:r>
        <w:rPr>
          <w:color w:val="808080" w:themeColor="background1" w:themeShade="80"/>
          <w:szCs w:val="24"/>
          <w:lang w:val="en-US"/>
        </w:rPr>
        <w:t>cts</w:t>
      </w:r>
      <w:r w:rsidR="00443C59" w:rsidRPr="001108F4">
        <w:rPr>
          <w:color w:val="808080" w:themeColor="background1" w:themeShade="80"/>
          <w:szCs w:val="24"/>
          <w:lang w:val="en-US"/>
        </w:rPr>
        <w:t>/seminar</w:t>
      </w:r>
      <w:r>
        <w:rPr>
          <w:color w:val="808080" w:themeColor="background1" w:themeShade="80"/>
          <w:szCs w:val="24"/>
          <w:lang w:val="en-US"/>
        </w:rPr>
        <w:t>s</w:t>
      </w:r>
      <w:r w:rsidR="00443C59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 w:rsidRPr="001108F4">
        <w:rPr>
          <w:lang w:val="en-US"/>
        </w:rPr>
        <w:br/>
      </w:r>
      <w:r w:rsidRPr="001108F4">
        <w:rPr>
          <w:color w:val="808080" w:themeColor="background1" w:themeShade="80"/>
          <w:szCs w:val="24"/>
          <w:lang w:val="en-US"/>
        </w:rPr>
        <w:lastRenderedPageBreak/>
        <w:t>Other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(</w:t>
      </w:r>
      <w:r w:rsidRPr="001108F4">
        <w:rPr>
          <w:color w:val="808080" w:themeColor="background1" w:themeShade="80"/>
          <w:szCs w:val="24"/>
          <w:lang w:val="en-US"/>
        </w:rPr>
        <w:t>e.g.</w:t>
      </w:r>
      <w:r w:rsidR="004B63B7" w:rsidRPr="001108F4">
        <w:rPr>
          <w:color w:val="808080" w:themeColor="background1" w:themeShade="80"/>
          <w:szCs w:val="24"/>
          <w:lang w:val="en-US"/>
        </w:rPr>
        <w:t xml:space="preserve"> online)</w:t>
      </w:r>
      <w:r w:rsidR="004B63B7" w:rsidRPr="001108F4">
        <w:rPr>
          <w:color w:val="808080" w:themeColor="background1" w:themeShade="80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1108F4">
        <w:rPr>
          <w:lang w:val="en-US"/>
        </w:rPr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1108F4">
        <w:rPr>
          <w:color w:val="808080" w:themeColor="background1" w:themeShade="80"/>
          <w:szCs w:val="24"/>
          <w:lang w:val="en-US"/>
        </w:rPr>
        <w:br/>
      </w:r>
    </w:p>
    <w:p w14:paraId="5F69BCE7" w14:textId="1149DE86" w:rsidR="00352EC7" w:rsidRPr="00F416CE" w:rsidRDefault="001108F4">
      <w:pPr>
        <w:rPr>
          <w:color w:val="808080" w:themeColor="background1" w:themeShade="80"/>
          <w:lang w:val="en-US"/>
        </w:rPr>
        <w:sectPr w:rsidR="00352EC7" w:rsidRPr="00F416CE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F416CE">
        <w:rPr>
          <w:b/>
          <w:color w:val="006991"/>
          <w:szCs w:val="24"/>
          <w:lang w:val="en-US"/>
        </w:rPr>
        <w:lastRenderedPageBreak/>
        <w:t>Number of credit points</w:t>
      </w:r>
      <w:r w:rsidR="009F22E0" w:rsidRPr="00F416CE">
        <w:rPr>
          <w:b/>
          <w:color w:val="006991"/>
          <w:szCs w:val="24"/>
          <w:lang w:val="en-US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>
        <w:fldChar w:fldCharType="separate"/>
      </w:r>
      <w:r w:rsidR="005C2B4F">
        <w:rPr>
          <w:noProof/>
        </w:rPr>
        <w:t>0</w:t>
      </w:r>
      <w:r w:rsidR="009F22E0">
        <w:fldChar w:fldCharType="end"/>
      </w:r>
      <w:r w:rsidR="006E1126" w:rsidRPr="00F416CE">
        <w:rPr>
          <w:color w:val="808080" w:themeColor="background1" w:themeShade="80"/>
          <w:szCs w:val="24"/>
          <w:lang w:val="en-US"/>
        </w:rPr>
        <w:br/>
      </w:r>
    </w:p>
    <w:p w14:paraId="7680E4DF" w14:textId="77777777" w:rsidR="001C3A9C" w:rsidRPr="00F416CE" w:rsidRDefault="0092103A">
      <w:pPr>
        <w:rPr>
          <w:b/>
          <w:color w:val="006991"/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52D510BB" wp14:editId="52EFB338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BB35DB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>Lecturers</w:t>
      </w:r>
    </w:p>
    <w:p w14:paraId="53AB54A6" w14:textId="39358FB2" w:rsidR="005C2B4F" w:rsidRDefault="00F416CE" w:rsidP="005C2B4F">
      <w:r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Pr="00F416CE">
        <w:rPr>
          <w:color w:val="808080" w:themeColor="background1" w:themeShade="80"/>
          <w:szCs w:val="24"/>
          <w:lang w:val="en-US"/>
        </w:rPr>
        <w:t>course</w:t>
      </w:r>
      <w:r w:rsidR="00361008" w:rsidRPr="00F416CE">
        <w:rPr>
          <w:color w:val="808080" w:themeColor="background1" w:themeShade="80"/>
          <w:szCs w:val="24"/>
          <w:lang w:val="en-US"/>
        </w:rPr>
        <w:t>/</w:t>
      </w:r>
      <w:r w:rsidRPr="00F416CE">
        <w:rPr>
          <w:color w:val="808080" w:themeColor="background1" w:themeShade="80"/>
          <w:szCs w:val="24"/>
          <w:lang w:val="en-US"/>
        </w:rPr>
        <w:t>lecturer</w:t>
      </w:r>
      <w:r w:rsidR="00361008" w:rsidRPr="00F416CE">
        <w:rPr>
          <w:color w:val="808080" w:themeColor="background1" w:themeShade="80"/>
          <w:szCs w:val="24"/>
          <w:lang w:val="en-US"/>
        </w:rPr>
        <w:t>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5C2B4F">
        <w:t xml:space="preserve">Adam Górny, </w:t>
      </w:r>
      <w:proofErr w:type="spellStart"/>
      <w:r w:rsidR="005C2B4F">
        <w:t>PhD</w:t>
      </w:r>
      <w:proofErr w:type="spellEnd"/>
      <w:r w:rsidR="005C2B4F">
        <w:br/>
        <w:t>e-mail: adam.gorny@put.poznan.pl</w:t>
      </w:r>
      <w:r w:rsidR="005C2B4F">
        <w:br/>
      </w:r>
      <w:proofErr w:type="spellStart"/>
      <w:r w:rsidR="005C2B4F">
        <w:t>F</w:t>
      </w:r>
      <w:r w:rsidR="005C2B4F" w:rsidRPr="005C2B4F">
        <w:t>aculty</w:t>
      </w:r>
      <w:proofErr w:type="spellEnd"/>
      <w:r w:rsidR="005C2B4F" w:rsidRPr="005C2B4F">
        <w:t xml:space="preserve"> of </w:t>
      </w:r>
      <w:r w:rsidR="005C2B4F">
        <w:t>E</w:t>
      </w:r>
      <w:r w:rsidR="005C2B4F" w:rsidRPr="005C2B4F">
        <w:t xml:space="preserve">ngineering </w:t>
      </w:r>
      <w:r w:rsidR="005C2B4F">
        <w:t>M</w:t>
      </w:r>
      <w:r w:rsidR="005C2B4F" w:rsidRPr="005C2B4F">
        <w:t>anagement</w:t>
      </w:r>
      <w:r w:rsidR="005C2B4F">
        <w:br/>
      </w:r>
      <w:proofErr w:type="spellStart"/>
      <w:r w:rsidR="005C2B4F">
        <w:t>I</w:t>
      </w:r>
      <w:r w:rsidR="005C2B4F" w:rsidRPr="005C2B4F">
        <w:t>nstitute</w:t>
      </w:r>
      <w:proofErr w:type="spellEnd"/>
      <w:r w:rsidR="005C2B4F" w:rsidRPr="005C2B4F">
        <w:t xml:space="preserve"> of </w:t>
      </w:r>
      <w:proofErr w:type="spellStart"/>
      <w:r w:rsidR="005C2B4F" w:rsidRPr="005C2B4F">
        <w:t>Safety</w:t>
      </w:r>
      <w:proofErr w:type="spellEnd"/>
      <w:r w:rsidR="005C2B4F" w:rsidRPr="005C2B4F">
        <w:t xml:space="preserve"> and </w:t>
      </w:r>
      <w:proofErr w:type="spellStart"/>
      <w:r w:rsidR="005C2B4F" w:rsidRPr="005C2B4F">
        <w:t>Quality</w:t>
      </w:r>
      <w:proofErr w:type="spellEnd"/>
      <w:r w:rsidR="005C2B4F" w:rsidRPr="005C2B4F">
        <w:t xml:space="preserve"> Engineering</w:t>
      </w:r>
      <w:r w:rsidR="005C2B4F">
        <w:br/>
        <w:t xml:space="preserve">Rychlewskiego 2, </w:t>
      </w:r>
      <w:proofErr w:type="spellStart"/>
      <w:r w:rsidR="005C2B4F">
        <w:t>room</w:t>
      </w:r>
      <w:proofErr w:type="spellEnd"/>
      <w:r w:rsidR="005C2B4F">
        <w:t xml:space="preserve"> 357, 60-965 Poznań</w:t>
      </w:r>
    </w:p>
    <w:p w14:paraId="49D941FC" w14:textId="577B0246" w:rsidR="001C3A9C" w:rsidRPr="00F416CE" w:rsidRDefault="009F22E0">
      <w:pPr>
        <w:rPr>
          <w:lang w:val="en-US"/>
        </w:rPr>
        <w:sectPr w:rsidR="001C3A9C" w:rsidRPr="00F416CE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 w:rsidRPr="00F416CE">
        <w:rPr>
          <w:lang w:val="en-US"/>
        </w:rPr>
        <w:br w:type="column"/>
      </w:r>
      <w:r w:rsidR="00F416CE" w:rsidRPr="00F416CE">
        <w:rPr>
          <w:color w:val="808080" w:themeColor="background1" w:themeShade="80"/>
          <w:szCs w:val="24"/>
          <w:lang w:val="en-US"/>
        </w:rPr>
        <w:lastRenderedPageBreak/>
        <w:t xml:space="preserve">Responsible for </w:t>
      </w:r>
      <w:r w:rsidR="00422BF0">
        <w:rPr>
          <w:color w:val="808080" w:themeColor="background1" w:themeShade="80"/>
          <w:szCs w:val="24"/>
          <w:lang w:val="en-US"/>
        </w:rPr>
        <w:t xml:space="preserve">the </w:t>
      </w:r>
      <w:r w:rsidR="00F416CE" w:rsidRPr="00F416CE">
        <w:rPr>
          <w:color w:val="808080" w:themeColor="background1" w:themeShade="80"/>
          <w:szCs w:val="24"/>
          <w:lang w:val="en-US"/>
        </w:rPr>
        <w:t>course/lecturer:</w:t>
      </w:r>
      <w:r w:rsidR="00361008" w:rsidRPr="00F416CE">
        <w:rPr>
          <w:color w:val="808080" w:themeColor="background1" w:themeShade="80"/>
          <w:szCs w:val="24"/>
          <w:lang w:val="en-US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F416CE">
        <w:rPr>
          <w:lang w:val="en-US"/>
        </w:rPr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C54DDE" w14:textId="588984A9" w:rsidR="00361008" w:rsidRPr="00F416CE" w:rsidRDefault="0092103A">
      <w:pPr>
        <w:rPr>
          <w:rStyle w:val="Poleformualrza"/>
          <w:color w:val="808080" w:themeColor="background1" w:themeShade="80"/>
          <w:sz w:val="24"/>
          <w:szCs w:val="24"/>
          <w:lang w:val="en-US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50BB4AA7" wp14:editId="3C2BC44E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CCE490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F416CE" w:rsidRPr="00F416CE">
        <w:rPr>
          <w:b/>
          <w:color w:val="006991"/>
          <w:lang w:val="en-US"/>
        </w:rPr>
        <w:t xml:space="preserve"> Prerequisites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025FF">
        <w:t xml:space="preserve">A student </w:t>
      </w:r>
      <w:proofErr w:type="spellStart"/>
      <w:r w:rsidR="009025FF">
        <w:t>should</w:t>
      </w:r>
      <w:proofErr w:type="spellEnd"/>
      <w:r w:rsidR="009025FF">
        <w:t xml:space="preserve"> </w:t>
      </w:r>
      <w:proofErr w:type="spellStart"/>
      <w:r w:rsidR="009025FF">
        <w:t>have</w:t>
      </w:r>
      <w:proofErr w:type="spellEnd"/>
      <w:r w:rsidR="009025FF">
        <w:t xml:space="preserve"> </w:t>
      </w:r>
      <w:proofErr w:type="spellStart"/>
      <w:r w:rsidR="009025FF">
        <w:t>knowledge</w:t>
      </w:r>
      <w:proofErr w:type="spellEnd"/>
      <w:r w:rsidR="009025FF">
        <w:t xml:space="preserve"> </w:t>
      </w:r>
      <w:proofErr w:type="spellStart"/>
      <w:r w:rsidR="009025FF">
        <w:t>about</w:t>
      </w:r>
      <w:proofErr w:type="spellEnd"/>
      <w:r w:rsidR="009025FF">
        <w:t xml:space="preserve"> the </w:t>
      </w:r>
      <w:proofErr w:type="spellStart"/>
      <w:r w:rsidR="009025FF">
        <w:t>basic</w:t>
      </w:r>
      <w:proofErr w:type="spellEnd"/>
      <w:r w:rsidR="009025FF">
        <w:t xml:space="preserve"> </w:t>
      </w:r>
      <w:proofErr w:type="spellStart"/>
      <w:r w:rsidR="009025FF">
        <w:t>hazards</w:t>
      </w:r>
      <w:proofErr w:type="spellEnd"/>
      <w:r w:rsidR="009025FF">
        <w:t xml:space="preserve"> to </w:t>
      </w:r>
      <w:proofErr w:type="spellStart"/>
      <w:r w:rsidR="009025FF">
        <w:t>human</w:t>
      </w:r>
      <w:proofErr w:type="spellEnd"/>
      <w:r w:rsidR="009025FF">
        <w:t xml:space="preserve"> </w:t>
      </w:r>
      <w:proofErr w:type="spellStart"/>
      <w:r w:rsidR="009025FF">
        <w:t>health</w:t>
      </w:r>
      <w:proofErr w:type="spellEnd"/>
      <w:r w:rsidR="009025FF">
        <w:t xml:space="preserve"> and life, be </w:t>
      </w:r>
      <w:proofErr w:type="spellStart"/>
      <w:r w:rsidR="009025FF">
        <w:t>able</w:t>
      </w:r>
      <w:proofErr w:type="spellEnd"/>
      <w:r w:rsidR="009025FF">
        <w:t xml:space="preserve"> to </w:t>
      </w:r>
      <w:proofErr w:type="spellStart"/>
      <w:r w:rsidR="009025FF">
        <w:t>apply</w:t>
      </w:r>
      <w:proofErr w:type="spellEnd"/>
      <w:r w:rsidR="009025FF">
        <w:t xml:space="preserve"> the </w:t>
      </w:r>
      <w:proofErr w:type="spellStart"/>
      <w:r w:rsidR="009025FF">
        <w:t>knowledge</w:t>
      </w:r>
      <w:proofErr w:type="spellEnd"/>
      <w:r w:rsidR="009025FF">
        <w:t xml:space="preserve"> </w:t>
      </w:r>
      <w:proofErr w:type="spellStart"/>
      <w:r w:rsidR="009025FF">
        <w:t>they</w:t>
      </w:r>
      <w:proofErr w:type="spellEnd"/>
      <w:r w:rsidR="009025FF">
        <w:t xml:space="preserve"> </w:t>
      </w:r>
      <w:proofErr w:type="spellStart"/>
      <w:r w:rsidR="009025FF">
        <w:t>have</w:t>
      </w:r>
      <w:proofErr w:type="spellEnd"/>
      <w:r w:rsidR="009025FF">
        <w:t xml:space="preserve"> </w:t>
      </w:r>
      <w:proofErr w:type="spellStart"/>
      <w:r w:rsidR="009025FF">
        <w:t>learned</w:t>
      </w:r>
      <w:proofErr w:type="spellEnd"/>
      <w:r w:rsidR="009025FF">
        <w:t xml:space="preserve"> </w:t>
      </w:r>
      <w:proofErr w:type="spellStart"/>
      <w:r w:rsidR="009025FF">
        <w:t>throughout</w:t>
      </w:r>
      <w:proofErr w:type="spellEnd"/>
      <w:r w:rsidR="009025FF">
        <w:t xml:space="preserve"> the </w:t>
      </w:r>
      <w:proofErr w:type="spellStart"/>
      <w:r w:rsidR="009025FF">
        <w:t>entire</w:t>
      </w:r>
      <w:proofErr w:type="spellEnd"/>
      <w:r w:rsidR="009025FF">
        <w:t xml:space="preserve"> </w:t>
      </w:r>
      <w:proofErr w:type="spellStart"/>
      <w:r w:rsidR="009025FF">
        <w:t>study</w:t>
      </w:r>
      <w:proofErr w:type="spellEnd"/>
      <w:r w:rsidR="009025FF">
        <w:t xml:space="preserve"> </w:t>
      </w:r>
      <w:proofErr w:type="spellStart"/>
      <w:r w:rsidR="009025FF">
        <w:t>process</w:t>
      </w:r>
      <w:proofErr w:type="spellEnd"/>
      <w:r w:rsidR="009025FF">
        <w:t xml:space="preserve"> and be </w:t>
      </w:r>
      <w:proofErr w:type="spellStart"/>
      <w:r w:rsidR="009025FF">
        <w:t>able</w:t>
      </w:r>
      <w:proofErr w:type="spellEnd"/>
      <w:r w:rsidR="009025FF">
        <w:t xml:space="preserve"> to </w:t>
      </w:r>
      <w:proofErr w:type="spellStart"/>
      <w:r w:rsidR="009025FF">
        <w:t>take</w:t>
      </w:r>
      <w:proofErr w:type="spellEnd"/>
      <w:r w:rsidR="009025FF">
        <w:t xml:space="preserve"> </w:t>
      </w:r>
      <w:proofErr w:type="spellStart"/>
      <w:r w:rsidR="009025FF">
        <w:t>responsible</w:t>
      </w:r>
      <w:proofErr w:type="spellEnd"/>
      <w:r w:rsidR="009025FF">
        <w:br/>
      </w:r>
      <w:proofErr w:type="spellStart"/>
      <w:r w:rsidR="009025FF">
        <w:t>action</w:t>
      </w:r>
      <w:proofErr w:type="spellEnd"/>
      <w:r w:rsidR="009025FF">
        <w:t xml:space="preserve"> in </w:t>
      </w:r>
      <w:proofErr w:type="spellStart"/>
      <w:r w:rsidR="009025FF">
        <w:t>an</w:t>
      </w:r>
      <w:proofErr w:type="spellEnd"/>
      <w:r w:rsidR="009025FF">
        <w:t xml:space="preserve"> </w:t>
      </w:r>
      <w:proofErr w:type="spellStart"/>
      <w:r w:rsidR="009025FF">
        <w:t>emergency</w:t>
      </w:r>
      <w:proofErr w:type="spellEnd"/>
      <w:r w:rsidR="009025FF">
        <w:t>.</w:t>
      </w:r>
      <w:r w:rsidR="009F22E0" w:rsidRPr="009F22E0">
        <w:fldChar w:fldCharType="end"/>
      </w:r>
    </w:p>
    <w:p w14:paraId="62491803" w14:textId="3F6B0097" w:rsidR="00361008" w:rsidRPr="00F416CE" w:rsidRDefault="0042092D">
      <w:pPr>
        <w:rPr>
          <w:rStyle w:val="Poleformualrza"/>
          <w:sz w:val="24"/>
          <w:szCs w:val="24"/>
          <w:lang w:val="en-US"/>
        </w:rPr>
      </w:pPr>
      <w:proofErr w:type="gramStart"/>
      <w:r>
        <w:rPr>
          <w:b/>
          <w:color w:val="006991"/>
          <w:lang w:val="en-US"/>
        </w:rPr>
        <w:t>C</w:t>
      </w:r>
      <w:r w:rsidR="00F416CE">
        <w:rPr>
          <w:b/>
          <w:color w:val="006991"/>
          <w:lang w:val="en-US"/>
        </w:rPr>
        <w:t>ourse</w:t>
      </w:r>
      <w:r>
        <w:rPr>
          <w:b/>
          <w:color w:val="006991"/>
          <w:lang w:val="en-US"/>
        </w:rPr>
        <w:t xml:space="preserve"> objective</w:t>
      </w:r>
      <w:r w:rsidR="00361008" w:rsidRPr="00F416CE">
        <w:rPr>
          <w:rStyle w:val="Poleformualrza"/>
          <w:color w:val="808080" w:themeColor="background1" w:themeShade="80"/>
          <w:sz w:val="24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F416C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025FF">
        <w:t xml:space="preserve">To </w:t>
      </w:r>
      <w:proofErr w:type="spellStart"/>
      <w:r w:rsidR="009025FF">
        <w:t>familiarize</w:t>
      </w:r>
      <w:proofErr w:type="spellEnd"/>
      <w:r w:rsidR="009025FF">
        <w:t xml:space="preserve"> </w:t>
      </w:r>
      <w:proofErr w:type="spellStart"/>
      <w:r w:rsidR="009025FF">
        <w:t>students</w:t>
      </w:r>
      <w:proofErr w:type="spellEnd"/>
      <w:r w:rsidR="009025FF">
        <w:t xml:space="preserve"> with </w:t>
      </w:r>
      <w:proofErr w:type="spellStart"/>
      <w:r w:rsidR="009025FF">
        <w:t>safety</w:t>
      </w:r>
      <w:proofErr w:type="spellEnd"/>
      <w:r w:rsidR="009025FF">
        <w:t xml:space="preserve">, </w:t>
      </w:r>
      <w:proofErr w:type="spellStart"/>
      <w:r w:rsidR="009025FF">
        <w:t>hygiene</w:t>
      </w:r>
      <w:proofErr w:type="spellEnd"/>
      <w:r w:rsidR="009025FF">
        <w:t xml:space="preserve"> </w:t>
      </w:r>
      <w:proofErr w:type="spellStart"/>
      <w:r w:rsidR="009025FF">
        <w:t>at</w:t>
      </w:r>
      <w:proofErr w:type="spellEnd"/>
      <w:r w:rsidR="009025FF">
        <w:t xml:space="preserve"> </w:t>
      </w:r>
      <w:proofErr w:type="spellStart"/>
      <w:r w:rsidR="009025FF">
        <w:t>work</w:t>
      </w:r>
      <w:proofErr w:type="spellEnd"/>
      <w:r w:rsidR="009025FF">
        <w:t xml:space="preserve"> and </w:t>
      </w:r>
      <w:proofErr w:type="spellStart"/>
      <w:r w:rsidR="009025FF">
        <w:t>fire</w:t>
      </w:r>
      <w:proofErr w:type="spellEnd"/>
      <w:r w:rsidR="009025FF">
        <w:t xml:space="preserve"> </w:t>
      </w:r>
      <w:proofErr w:type="spellStart"/>
      <w:r w:rsidR="009025FF">
        <w:t>protection</w:t>
      </w:r>
      <w:proofErr w:type="spellEnd"/>
      <w:r w:rsidR="009025FF">
        <w:t xml:space="preserve"> </w:t>
      </w:r>
      <w:proofErr w:type="spellStart"/>
      <w:r w:rsidR="009025FF">
        <w:t>regulations</w:t>
      </w:r>
      <w:proofErr w:type="spellEnd"/>
      <w:r w:rsidR="009025FF">
        <w:t xml:space="preserve"> in </w:t>
      </w:r>
      <w:proofErr w:type="spellStart"/>
      <w:r w:rsidR="009025FF">
        <w:t>force</w:t>
      </w:r>
      <w:proofErr w:type="spellEnd"/>
      <w:r w:rsidR="009025FF">
        <w:t xml:space="preserve"> </w:t>
      </w:r>
      <w:proofErr w:type="spellStart"/>
      <w:r w:rsidR="009025FF">
        <w:t>at</w:t>
      </w:r>
      <w:proofErr w:type="spellEnd"/>
      <w:r w:rsidR="009025FF">
        <w:t xml:space="preserve"> the </w:t>
      </w:r>
      <w:proofErr w:type="spellStart"/>
      <w:r w:rsidR="009025FF">
        <w:t>Poznan</w:t>
      </w:r>
      <w:proofErr w:type="spellEnd"/>
      <w:r w:rsidR="009025FF">
        <w:t xml:space="preserve"> </w:t>
      </w:r>
      <w:proofErr w:type="spellStart"/>
      <w:r w:rsidR="009025FF">
        <w:t>University</w:t>
      </w:r>
      <w:proofErr w:type="spellEnd"/>
      <w:r w:rsidR="009025FF">
        <w:t xml:space="preserve"> of Technology.</w:t>
      </w:r>
      <w:proofErr w:type="gramEnd"/>
      <w:r w:rsidR="009F22E0" w:rsidRPr="009F22E0">
        <w:fldChar w:fldCharType="end"/>
      </w:r>
    </w:p>
    <w:p w14:paraId="292B072E" w14:textId="77777777" w:rsidR="00361008" w:rsidRPr="002547AB" w:rsidRDefault="002547AB">
      <w:pPr>
        <w:rPr>
          <w:rStyle w:val="Poleformualrza"/>
          <w:sz w:val="24"/>
          <w:szCs w:val="24"/>
          <w:lang w:val="en-US"/>
        </w:rPr>
      </w:pPr>
      <w:r w:rsidRPr="002547AB">
        <w:rPr>
          <w:b/>
          <w:color w:val="006991"/>
          <w:szCs w:val="24"/>
          <w:lang w:val="en-US"/>
        </w:rPr>
        <w:t>C</w:t>
      </w:r>
      <w:r>
        <w:rPr>
          <w:b/>
          <w:color w:val="006991"/>
          <w:szCs w:val="24"/>
          <w:lang w:val="en-US"/>
        </w:rPr>
        <w:t xml:space="preserve">ourse-related learning outcomes </w:t>
      </w:r>
      <w:r w:rsidR="00361008" w:rsidRPr="002547AB">
        <w:rPr>
          <w:b/>
          <w:color w:val="808080" w:themeColor="background1" w:themeShade="80"/>
          <w:szCs w:val="24"/>
          <w:lang w:val="en-US"/>
        </w:rPr>
        <w:br/>
      </w:r>
      <w:r>
        <w:rPr>
          <w:color w:val="808080" w:themeColor="background1" w:themeShade="80"/>
          <w:szCs w:val="24"/>
          <w:lang w:val="en-US"/>
        </w:rPr>
        <w:t>Knowledge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fldChar w:fldCharType="end"/>
      </w:r>
    </w:p>
    <w:p w14:paraId="72BF2C40" w14:textId="5FD0AD2D" w:rsidR="00361008" w:rsidRPr="002547AB" w:rsidRDefault="002547AB">
      <w:pPr>
        <w:rPr>
          <w:rStyle w:val="Poleformualrza"/>
          <w:sz w:val="24"/>
          <w:szCs w:val="24"/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lastRenderedPageBreak/>
        <w:t>Skills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025FF">
        <w:t xml:space="preserve">The student </w:t>
      </w:r>
      <w:proofErr w:type="spellStart"/>
      <w:r w:rsidR="009025FF">
        <w:t>can</w:t>
      </w:r>
      <w:proofErr w:type="spellEnd"/>
      <w:r w:rsidR="009025FF">
        <w:t xml:space="preserve"> - </w:t>
      </w:r>
      <w:proofErr w:type="spellStart"/>
      <w:r w:rsidR="009025FF">
        <w:t>when</w:t>
      </w:r>
      <w:proofErr w:type="spellEnd"/>
      <w:r w:rsidR="009025FF">
        <w:t xml:space="preserve"> </w:t>
      </w:r>
      <w:proofErr w:type="spellStart"/>
      <w:r w:rsidR="009025FF">
        <w:t>formulating</w:t>
      </w:r>
      <w:proofErr w:type="spellEnd"/>
      <w:r w:rsidR="009025FF">
        <w:t xml:space="preserve"> and </w:t>
      </w:r>
      <w:proofErr w:type="spellStart"/>
      <w:r w:rsidR="009025FF">
        <w:t>solving</w:t>
      </w:r>
      <w:proofErr w:type="spellEnd"/>
      <w:r w:rsidR="009025FF">
        <w:t xml:space="preserve"> engineering </w:t>
      </w:r>
      <w:proofErr w:type="spellStart"/>
      <w:r w:rsidR="009025FF">
        <w:t>tasks</w:t>
      </w:r>
      <w:proofErr w:type="spellEnd"/>
      <w:r w:rsidR="009025FF">
        <w:t xml:space="preserve"> - </w:t>
      </w:r>
      <w:proofErr w:type="spellStart"/>
      <w:r w:rsidR="009025FF">
        <w:t>integrate</w:t>
      </w:r>
      <w:proofErr w:type="spellEnd"/>
      <w:r w:rsidR="009025FF">
        <w:t xml:space="preserve"> </w:t>
      </w:r>
      <w:proofErr w:type="spellStart"/>
      <w:r w:rsidR="009025FF">
        <w:t>knowledge</w:t>
      </w:r>
      <w:proofErr w:type="spellEnd"/>
      <w:r w:rsidR="009025FF">
        <w:t xml:space="preserve"> from </w:t>
      </w:r>
      <w:proofErr w:type="spellStart"/>
      <w:r w:rsidR="009025FF">
        <w:t>various</w:t>
      </w:r>
      <w:proofErr w:type="spellEnd"/>
      <w:r w:rsidR="009025FF">
        <w:t xml:space="preserve"> </w:t>
      </w:r>
      <w:proofErr w:type="spellStart"/>
      <w:r w:rsidR="009025FF">
        <w:t>areas</w:t>
      </w:r>
      <w:proofErr w:type="spellEnd"/>
      <w:r w:rsidR="009025FF">
        <w:t xml:space="preserve"> of </w:t>
      </w:r>
      <w:proofErr w:type="spellStart"/>
      <w:r w:rsidR="009025FF">
        <w:t>computer</w:t>
      </w:r>
      <w:proofErr w:type="spellEnd"/>
      <w:r w:rsidR="009025FF">
        <w:t xml:space="preserve"> science (and, </w:t>
      </w:r>
      <w:proofErr w:type="spellStart"/>
      <w:r w:rsidR="009025FF">
        <w:t>if</w:t>
      </w:r>
      <w:proofErr w:type="spellEnd"/>
      <w:r w:rsidR="009025FF">
        <w:t xml:space="preserve"> </w:t>
      </w:r>
      <w:proofErr w:type="spellStart"/>
      <w:r w:rsidR="009025FF">
        <w:t>necessary</w:t>
      </w:r>
      <w:proofErr w:type="spellEnd"/>
      <w:r w:rsidR="009025FF">
        <w:t xml:space="preserve">, </w:t>
      </w:r>
      <w:proofErr w:type="spellStart"/>
      <w:r w:rsidR="009025FF">
        <w:t>also</w:t>
      </w:r>
      <w:proofErr w:type="spellEnd"/>
      <w:r w:rsidR="009025FF">
        <w:t xml:space="preserve"> </w:t>
      </w:r>
      <w:proofErr w:type="spellStart"/>
      <w:r w:rsidR="009025FF">
        <w:t>knowledge</w:t>
      </w:r>
      <w:proofErr w:type="spellEnd"/>
      <w:r w:rsidR="009025FF">
        <w:t xml:space="preserve"> from </w:t>
      </w:r>
      <w:proofErr w:type="spellStart"/>
      <w:r w:rsidR="009025FF">
        <w:t>other</w:t>
      </w:r>
      <w:proofErr w:type="spellEnd"/>
      <w:r w:rsidR="009025FF">
        <w:t xml:space="preserve"> </w:t>
      </w:r>
      <w:proofErr w:type="spellStart"/>
      <w:r w:rsidR="009025FF">
        <w:t>scientific</w:t>
      </w:r>
      <w:proofErr w:type="spellEnd"/>
      <w:r w:rsidR="009025FF">
        <w:t xml:space="preserve"> </w:t>
      </w:r>
      <w:proofErr w:type="spellStart"/>
      <w:r w:rsidR="009025FF">
        <w:t>disciplines</w:t>
      </w:r>
      <w:proofErr w:type="spellEnd"/>
      <w:r w:rsidR="009025FF">
        <w:t xml:space="preserve">) and </w:t>
      </w:r>
      <w:proofErr w:type="spellStart"/>
      <w:r w:rsidR="009025FF">
        <w:t>apply</w:t>
      </w:r>
      <w:proofErr w:type="spellEnd"/>
      <w:r w:rsidR="009025FF">
        <w:t xml:space="preserve"> a system </w:t>
      </w:r>
      <w:proofErr w:type="spellStart"/>
      <w:r w:rsidR="009025FF">
        <w:t>approach</w:t>
      </w:r>
      <w:proofErr w:type="spellEnd"/>
      <w:r w:rsidR="009025FF">
        <w:t xml:space="preserve">, </w:t>
      </w:r>
      <w:proofErr w:type="spellStart"/>
      <w:r w:rsidR="009025FF">
        <w:t>also</w:t>
      </w:r>
      <w:proofErr w:type="spellEnd"/>
      <w:r w:rsidR="009025FF">
        <w:t xml:space="preserve"> </w:t>
      </w:r>
      <w:proofErr w:type="spellStart"/>
      <w:r w:rsidR="009025FF">
        <w:t>taking</w:t>
      </w:r>
      <w:proofErr w:type="spellEnd"/>
      <w:r w:rsidR="009025FF">
        <w:t xml:space="preserve"> </w:t>
      </w:r>
      <w:proofErr w:type="spellStart"/>
      <w:r w:rsidR="009025FF">
        <w:t>into</w:t>
      </w:r>
      <w:proofErr w:type="spellEnd"/>
      <w:r w:rsidR="009025FF">
        <w:t xml:space="preserve"> </w:t>
      </w:r>
      <w:proofErr w:type="spellStart"/>
      <w:r w:rsidR="009025FF">
        <w:t>account</w:t>
      </w:r>
      <w:proofErr w:type="spellEnd"/>
      <w:r w:rsidR="009025FF">
        <w:t xml:space="preserve"> non-</w:t>
      </w:r>
      <w:proofErr w:type="spellStart"/>
      <w:r w:rsidR="009025FF">
        <w:t>technical</w:t>
      </w:r>
      <w:proofErr w:type="spellEnd"/>
      <w:r w:rsidR="009025FF">
        <w:t xml:space="preserve"> </w:t>
      </w:r>
      <w:proofErr w:type="spellStart"/>
      <w:r w:rsidR="009025FF">
        <w:t>aspects</w:t>
      </w:r>
      <w:proofErr w:type="spellEnd"/>
      <w:r w:rsidR="009025FF">
        <w:t xml:space="preserve"> [K2st_U5]</w:t>
      </w:r>
      <w:r w:rsidR="009F22E0" w:rsidRPr="009F22E0">
        <w:fldChar w:fldCharType="end"/>
      </w:r>
    </w:p>
    <w:p w14:paraId="2B118A76" w14:textId="77777777" w:rsidR="00361008" w:rsidRPr="002547AB" w:rsidRDefault="002547AB">
      <w:pPr>
        <w:rPr>
          <w:rStyle w:val="Poleformualrza"/>
          <w:sz w:val="24"/>
          <w:szCs w:val="24"/>
          <w:lang w:val="en-US"/>
        </w:rPr>
      </w:pPr>
      <w:r w:rsidRPr="002547AB">
        <w:rPr>
          <w:color w:val="808080" w:themeColor="background1" w:themeShade="80"/>
          <w:szCs w:val="24"/>
          <w:lang w:val="en-US"/>
        </w:rPr>
        <w:t>Social competences</w:t>
      </w:r>
      <w:r w:rsidR="00361008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fldChar w:fldCharType="end"/>
      </w:r>
    </w:p>
    <w:p w14:paraId="5AF9AA68" w14:textId="1871820B" w:rsidR="005E1096" w:rsidRPr="002547AB" w:rsidRDefault="002547AB">
      <w:pPr>
        <w:rPr>
          <w:rStyle w:val="Poleformualrza"/>
          <w:sz w:val="24"/>
          <w:szCs w:val="24"/>
          <w:lang w:val="en-US"/>
        </w:rPr>
      </w:pPr>
      <w:r w:rsidRPr="002547AB">
        <w:rPr>
          <w:b/>
          <w:color w:val="006991"/>
          <w:lang w:val="en-US"/>
        </w:rPr>
        <w:t>Methods for verifying learning outcomes and assessment criteria</w:t>
      </w:r>
      <w:r w:rsidR="00044237" w:rsidRPr="002547AB">
        <w:rPr>
          <w:b/>
          <w:color w:val="006991"/>
          <w:szCs w:val="24"/>
          <w:lang w:val="en-US"/>
        </w:rPr>
        <w:br/>
      </w:r>
      <w:r w:rsidRPr="002547AB">
        <w:rPr>
          <w:color w:val="808080" w:themeColor="background1" w:themeShade="80"/>
          <w:lang w:val="en-US"/>
        </w:rPr>
        <w:t>Learning outcomes presented above are verified as follows:</w:t>
      </w:r>
      <w:r w:rsidR="009F22E0" w:rsidRPr="002547AB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547AB">
        <w:rPr>
          <w:lang w:val="en-US"/>
        </w:rPr>
        <w:instrText xml:space="preserve"> FORMTEXT </w:instrText>
      </w:r>
      <w:r w:rsidR="009F22E0" w:rsidRPr="009F22E0">
        <w:fldChar w:fldCharType="separate"/>
      </w:r>
      <w:proofErr w:type="spellStart"/>
      <w:r w:rsidR="009025FF">
        <w:t>Written</w:t>
      </w:r>
      <w:proofErr w:type="spellEnd"/>
      <w:r w:rsidR="009025FF">
        <w:t xml:space="preserve"> test </w:t>
      </w:r>
      <w:proofErr w:type="spellStart"/>
      <w:r w:rsidR="009025FF">
        <w:t>where</w:t>
      </w:r>
      <w:proofErr w:type="spellEnd"/>
      <w:r w:rsidR="009025FF">
        <w:t xml:space="preserve"> </w:t>
      </w:r>
      <w:proofErr w:type="spellStart"/>
      <w:r w:rsidR="009025FF">
        <w:t>at</w:t>
      </w:r>
      <w:proofErr w:type="spellEnd"/>
      <w:r w:rsidR="009025FF">
        <w:t xml:space="preserve"> </w:t>
      </w:r>
      <w:proofErr w:type="spellStart"/>
      <w:r w:rsidR="009025FF">
        <w:t>least</w:t>
      </w:r>
      <w:proofErr w:type="spellEnd"/>
      <w:r w:rsidR="009025FF">
        <w:t xml:space="preserve"> one </w:t>
      </w:r>
      <w:proofErr w:type="spellStart"/>
      <w:r w:rsidR="009025FF">
        <w:t>answer</w:t>
      </w:r>
      <w:proofErr w:type="spellEnd"/>
      <w:r w:rsidR="009025FF">
        <w:t xml:space="preserve"> </w:t>
      </w:r>
      <w:proofErr w:type="spellStart"/>
      <w:r w:rsidR="009025FF">
        <w:t>is</w:t>
      </w:r>
      <w:proofErr w:type="spellEnd"/>
      <w:r w:rsidR="009025FF">
        <w:t xml:space="preserve"> </w:t>
      </w:r>
      <w:proofErr w:type="spellStart"/>
      <w:r w:rsidR="009025FF">
        <w:t>correct</w:t>
      </w:r>
      <w:proofErr w:type="spellEnd"/>
      <w:r w:rsidR="009025FF">
        <w:t xml:space="preserve"> (the </w:t>
      </w:r>
      <w:proofErr w:type="spellStart"/>
      <w:r w:rsidR="009025FF">
        <w:t>answer</w:t>
      </w:r>
      <w:proofErr w:type="spellEnd"/>
      <w:r w:rsidR="009025FF">
        <w:t xml:space="preserve"> </w:t>
      </w:r>
      <w:proofErr w:type="spellStart"/>
      <w:r w:rsidR="009025FF">
        <w:t>is</w:t>
      </w:r>
      <w:proofErr w:type="spellEnd"/>
      <w:r w:rsidR="009025FF">
        <w:t xml:space="preserve"> </w:t>
      </w:r>
      <w:proofErr w:type="spellStart"/>
      <w:r w:rsidR="009025FF">
        <w:t>scored</w:t>
      </w:r>
      <w:proofErr w:type="spellEnd"/>
      <w:r w:rsidR="009025FF">
        <w:t xml:space="preserve"> as 0 </w:t>
      </w:r>
      <w:proofErr w:type="spellStart"/>
      <w:r w:rsidR="009025FF">
        <w:t>or</w:t>
      </w:r>
      <w:proofErr w:type="spellEnd"/>
      <w:r w:rsidR="009025FF">
        <w:t xml:space="preserve"> 1); the </w:t>
      </w:r>
      <w:proofErr w:type="spellStart"/>
      <w:r w:rsidR="009025FF">
        <w:t>credit</w:t>
      </w:r>
      <w:proofErr w:type="spellEnd"/>
      <w:r w:rsidR="009025FF">
        <w:t xml:space="preserve"> </w:t>
      </w:r>
      <w:proofErr w:type="spellStart"/>
      <w:r w:rsidR="009025FF">
        <w:t>is</w:t>
      </w:r>
      <w:proofErr w:type="spellEnd"/>
      <w:r w:rsidR="009025FF">
        <w:t xml:space="preserve"> </w:t>
      </w:r>
      <w:proofErr w:type="spellStart"/>
      <w:r w:rsidR="009025FF">
        <w:t>obtained</w:t>
      </w:r>
      <w:proofErr w:type="spellEnd"/>
      <w:r w:rsidR="009025FF">
        <w:t xml:space="preserve"> </w:t>
      </w:r>
      <w:proofErr w:type="spellStart"/>
      <w:r w:rsidR="009025FF">
        <w:t>after</w:t>
      </w:r>
      <w:proofErr w:type="spellEnd"/>
      <w:r w:rsidR="009025FF">
        <w:t xml:space="preserve"> </w:t>
      </w:r>
      <w:proofErr w:type="spellStart"/>
      <w:r w:rsidR="009025FF">
        <w:t>obtaining</w:t>
      </w:r>
      <w:proofErr w:type="spellEnd"/>
      <w:r w:rsidR="009025FF">
        <w:t xml:space="preserve"> </w:t>
      </w:r>
      <w:proofErr w:type="spellStart"/>
      <w:r w:rsidR="009025FF">
        <w:t>at</w:t>
      </w:r>
      <w:proofErr w:type="spellEnd"/>
      <w:r w:rsidR="009025FF">
        <w:t xml:space="preserve"> </w:t>
      </w:r>
      <w:proofErr w:type="spellStart"/>
      <w:r w:rsidR="009025FF">
        <w:t>least</w:t>
      </w:r>
      <w:proofErr w:type="spellEnd"/>
      <w:r w:rsidR="009025FF">
        <w:t xml:space="preserve"> 60% of the </w:t>
      </w:r>
      <w:proofErr w:type="spellStart"/>
      <w:r w:rsidR="009025FF">
        <w:t>points</w:t>
      </w:r>
      <w:proofErr w:type="spellEnd"/>
      <w:r w:rsidR="009025FF">
        <w:t xml:space="preserve"> </w:t>
      </w:r>
      <w:proofErr w:type="spellStart"/>
      <w:r w:rsidR="009025FF">
        <w:t>possible</w:t>
      </w:r>
      <w:proofErr w:type="spellEnd"/>
      <w:r w:rsidR="009025FF">
        <w:t xml:space="preserve"> to </w:t>
      </w:r>
      <w:proofErr w:type="spellStart"/>
      <w:r w:rsidR="009025FF">
        <w:t>get</w:t>
      </w:r>
      <w:proofErr w:type="spellEnd"/>
      <w:r w:rsidR="009025FF">
        <w:t>.</w:t>
      </w:r>
      <w:r w:rsidR="009F22E0" w:rsidRPr="009F22E0">
        <w:fldChar w:fldCharType="end"/>
      </w:r>
    </w:p>
    <w:p w14:paraId="370B33F2" w14:textId="77777777" w:rsidR="009F22E0" w:rsidRDefault="002547AB">
      <w:pPr>
        <w:rPr>
          <w:b/>
          <w:color w:val="006991"/>
          <w:szCs w:val="24"/>
        </w:rPr>
      </w:pPr>
      <w:r>
        <w:rPr>
          <w:b/>
          <w:color w:val="006991"/>
          <w:szCs w:val="24"/>
        </w:rPr>
        <w:t>Programme content</w:t>
      </w:r>
    </w:p>
    <w:p w14:paraId="79081220" w14:textId="77777777" w:rsidR="009025FF" w:rsidRDefault="009F22E0" w:rsidP="009025FF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proofErr w:type="spellStart"/>
      <w:r w:rsidR="009025FF">
        <w:t>Legal</w:t>
      </w:r>
      <w:proofErr w:type="spellEnd"/>
      <w:r w:rsidR="009025FF">
        <w:t xml:space="preserve"> </w:t>
      </w:r>
      <w:proofErr w:type="spellStart"/>
      <w:r w:rsidR="009025FF">
        <w:t>regulations</w:t>
      </w:r>
      <w:proofErr w:type="spellEnd"/>
      <w:r w:rsidR="009025FF">
        <w:t xml:space="preserve"> </w:t>
      </w:r>
      <w:proofErr w:type="spellStart"/>
      <w:r w:rsidR="009025FF">
        <w:t>regarding</w:t>
      </w:r>
      <w:proofErr w:type="spellEnd"/>
      <w:r w:rsidR="009025FF">
        <w:t xml:space="preserve"> </w:t>
      </w:r>
      <w:proofErr w:type="spellStart"/>
      <w:r w:rsidR="009025FF">
        <w:t>health</w:t>
      </w:r>
      <w:proofErr w:type="spellEnd"/>
      <w:r w:rsidR="009025FF">
        <w:t xml:space="preserve"> and </w:t>
      </w:r>
      <w:proofErr w:type="spellStart"/>
      <w:r w:rsidR="009025FF">
        <w:t>safety</w:t>
      </w:r>
      <w:proofErr w:type="spellEnd"/>
      <w:r w:rsidR="009025FF">
        <w:t xml:space="preserve"> </w:t>
      </w:r>
      <w:proofErr w:type="spellStart"/>
      <w:r w:rsidR="009025FF">
        <w:t>at</w:t>
      </w:r>
      <w:proofErr w:type="spellEnd"/>
      <w:r w:rsidR="009025FF">
        <w:t xml:space="preserve"> </w:t>
      </w:r>
      <w:proofErr w:type="spellStart"/>
      <w:r w:rsidR="009025FF">
        <w:t>work</w:t>
      </w:r>
      <w:proofErr w:type="spellEnd"/>
      <w:r w:rsidR="009025FF">
        <w:t xml:space="preserve">, </w:t>
      </w:r>
      <w:proofErr w:type="spellStart"/>
      <w:r w:rsidR="009025FF">
        <w:t>including</w:t>
      </w:r>
      <w:proofErr w:type="spellEnd"/>
      <w:r w:rsidR="009025FF">
        <w:t>:</w:t>
      </w:r>
    </w:p>
    <w:p w14:paraId="7C299D01" w14:textId="7CB0255D" w:rsidR="009025FF" w:rsidRDefault="009025FF" w:rsidP="009025FF">
      <w:r>
        <w:t xml:space="preserve">a) the </w:t>
      </w:r>
      <w:proofErr w:type="spellStart"/>
      <w:r>
        <w:t>rights</w:t>
      </w:r>
      <w:proofErr w:type="spellEnd"/>
      <w:r>
        <w:t xml:space="preserve"> and </w:t>
      </w:r>
      <w:proofErr w:type="spellStart"/>
      <w:r>
        <w:t>obligations</w:t>
      </w:r>
      <w:proofErr w:type="spellEnd"/>
      <w:r>
        <w:t xml:space="preserve"> of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the </w:t>
      </w:r>
      <w:proofErr w:type="spellStart"/>
      <w:r>
        <w:t>University</w:t>
      </w:r>
      <w:proofErr w:type="spellEnd"/>
      <w:r>
        <w:t xml:space="preserve"> in the field of </w:t>
      </w:r>
      <w:proofErr w:type="spellStart"/>
      <w:r>
        <w:t>occupational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and </w:t>
      </w:r>
      <w:proofErr w:type="spellStart"/>
      <w:r>
        <w:t>safety</w:t>
      </w:r>
      <w:proofErr w:type="spellEnd"/>
      <w:r>
        <w:t xml:space="preserve"> and </w:t>
      </w:r>
      <w:proofErr w:type="spellStart"/>
      <w:r>
        <w:t>liability</w:t>
      </w:r>
      <w:proofErr w:type="spellEnd"/>
      <w:r>
        <w:t xml:space="preserve"> for </w:t>
      </w:r>
      <w:proofErr w:type="spellStart"/>
      <w:r>
        <w:t>violation</w:t>
      </w:r>
      <w:proofErr w:type="spellEnd"/>
      <w:r>
        <w:t xml:space="preserve"> of </w:t>
      </w:r>
      <w:proofErr w:type="spellStart"/>
      <w:r>
        <w:t>health</w:t>
      </w:r>
      <w:proofErr w:type="spellEnd"/>
      <w:r>
        <w:t xml:space="preserve"> and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 and </w:t>
      </w:r>
      <w:proofErr w:type="spellStart"/>
      <w:r>
        <w:t>regulations</w:t>
      </w:r>
      <w:proofErr w:type="spellEnd"/>
      <w:r>
        <w:t>,</w:t>
      </w:r>
    </w:p>
    <w:p w14:paraId="637933AF" w14:textId="77777777" w:rsidR="009025FF" w:rsidRDefault="009025FF" w:rsidP="009025FF">
      <w:r>
        <w:t xml:space="preserve">b) </w:t>
      </w:r>
      <w:proofErr w:type="spellStart"/>
      <w:r>
        <w:t>accidents</w:t>
      </w:r>
      <w:proofErr w:type="spellEnd"/>
      <w:r>
        <w:t xml:space="preserve"> and </w:t>
      </w:r>
      <w:proofErr w:type="spellStart"/>
      <w:r>
        <w:t>diseases</w:t>
      </w:r>
      <w:proofErr w:type="spellEnd"/>
      <w:r>
        <w:t>,</w:t>
      </w:r>
    </w:p>
    <w:p w14:paraId="3BC0B863" w14:textId="77777777" w:rsidR="009025FF" w:rsidRDefault="009025FF" w:rsidP="009025FF">
      <w:r>
        <w:t xml:space="preserve">c) </w:t>
      </w:r>
      <w:proofErr w:type="spellStart"/>
      <w:r>
        <w:t>prevention</w:t>
      </w:r>
      <w:proofErr w:type="spellEnd"/>
      <w:r>
        <w:t xml:space="preserve"> in the field of student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>.</w:t>
      </w:r>
    </w:p>
    <w:p w14:paraId="5E2E60DA" w14:textId="46B2DE0A" w:rsidR="009025FF" w:rsidRDefault="009025FF" w:rsidP="009025FF">
      <w:proofErr w:type="spellStart"/>
      <w:r>
        <w:t>Impact</w:t>
      </w:r>
      <w:proofErr w:type="spellEnd"/>
      <w:r>
        <w:t xml:space="preserve"> of </w:t>
      </w:r>
      <w:proofErr w:type="spellStart"/>
      <w:r>
        <w:t>hazardous</w:t>
      </w:r>
      <w:proofErr w:type="spellEnd"/>
      <w:r>
        <w:t xml:space="preserve">, </w:t>
      </w:r>
      <w:proofErr w:type="spellStart"/>
      <w:r>
        <w:t>harmful</w:t>
      </w:r>
      <w:proofErr w:type="spellEnd"/>
      <w:r>
        <w:t xml:space="preserve"> and </w:t>
      </w:r>
      <w:proofErr w:type="spellStart"/>
      <w:r>
        <w:t>nuisance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on </w:t>
      </w:r>
      <w:proofErr w:type="spellStart"/>
      <w:r>
        <w:t>safety</w:t>
      </w:r>
      <w:proofErr w:type="spellEnd"/>
      <w:r>
        <w:t xml:space="preserve"> and </w:t>
      </w:r>
      <w:proofErr w:type="spellStart"/>
      <w:r>
        <w:t>health</w:t>
      </w:r>
      <w:proofErr w:type="spellEnd"/>
      <w:r>
        <w:t xml:space="preserve">. </w:t>
      </w:r>
      <w:proofErr w:type="spellStart"/>
      <w:r>
        <w:t>Risk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of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occurring</w:t>
      </w:r>
      <w:proofErr w:type="spellEnd"/>
      <w:r>
        <w:t xml:space="preserve"> in the </w:t>
      </w:r>
      <w:proofErr w:type="spellStart"/>
      <w:r>
        <w:t>processes</w:t>
      </w:r>
      <w:proofErr w:type="spellEnd"/>
      <w:r>
        <w:t xml:space="preserve"> of learning and </w:t>
      </w:r>
      <w:proofErr w:type="spellStart"/>
      <w:r>
        <w:t>working</w:t>
      </w:r>
      <w:proofErr w:type="spellEnd"/>
      <w:r>
        <w:t xml:space="preserve"> and in the field of </w:t>
      </w:r>
      <w:proofErr w:type="spellStart"/>
      <w:r>
        <w:t>methods</w:t>
      </w:r>
      <w:proofErr w:type="spellEnd"/>
      <w:r>
        <w:t xml:space="preserve"> of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threats</w:t>
      </w:r>
      <w:proofErr w:type="spellEnd"/>
      <w:r>
        <w:t xml:space="preserve"> to the </w:t>
      </w:r>
      <w:proofErr w:type="spellStart"/>
      <w:r>
        <w:t>health</w:t>
      </w:r>
      <w:proofErr w:type="spellEnd"/>
      <w:r>
        <w:t xml:space="preserve"> and life of </w:t>
      </w:r>
      <w:proofErr w:type="spellStart"/>
      <w:r>
        <w:t>students</w:t>
      </w:r>
      <w:proofErr w:type="spellEnd"/>
      <w:r>
        <w:t>.</w:t>
      </w:r>
    </w:p>
    <w:p w14:paraId="0C2BB59C" w14:textId="4318342C" w:rsidR="009025FF" w:rsidRDefault="009025FF" w:rsidP="009025FF">
      <w:proofErr w:type="spellStart"/>
      <w:r>
        <w:t>Problems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organization</w:t>
      </w:r>
      <w:proofErr w:type="spellEnd"/>
      <w:r>
        <w:t xml:space="preserve"> of </w:t>
      </w:r>
      <w:proofErr w:type="spellStart"/>
      <w:r>
        <w:t>workplaces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ergonomics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workstations</w:t>
      </w:r>
      <w:proofErr w:type="spellEnd"/>
      <w:r>
        <w:t xml:space="preserve"> with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monitors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>.</w:t>
      </w:r>
    </w:p>
    <w:p w14:paraId="43D48E6D" w14:textId="713A8B7E" w:rsidR="005E1096" w:rsidRPr="0053341E" w:rsidRDefault="009025FF">
      <w:pPr>
        <w:rPr>
          <w:rStyle w:val="Poleformualrza"/>
          <w:sz w:val="24"/>
          <w:szCs w:val="24"/>
        </w:rPr>
      </w:pPr>
      <w:proofErr w:type="spellStart"/>
      <w:r>
        <w:t>Procedure</w:t>
      </w:r>
      <w:proofErr w:type="spellEnd"/>
      <w:r>
        <w:t xml:space="preserve"> in the </w:t>
      </w:r>
      <w:proofErr w:type="spellStart"/>
      <w:r>
        <w:t>event</w:t>
      </w:r>
      <w:proofErr w:type="spellEnd"/>
      <w:r>
        <w:t xml:space="preserve"> of </w:t>
      </w:r>
      <w:proofErr w:type="spellStart"/>
      <w:r>
        <w:t>accidents</w:t>
      </w:r>
      <w:proofErr w:type="spellEnd"/>
      <w:r>
        <w:t xml:space="preserve"> and </w:t>
      </w:r>
      <w:proofErr w:type="spellStart"/>
      <w:r>
        <w:t>emergency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 </w:t>
      </w:r>
      <w:proofErr w:type="spellStart"/>
      <w:r>
        <w:t>fire</w:t>
      </w:r>
      <w:proofErr w:type="spellEnd"/>
      <w:r>
        <w:t xml:space="preserve">, </w:t>
      </w:r>
      <w:proofErr w:type="spellStart"/>
      <w:r>
        <w:t>breakdown</w:t>
      </w:r>
      <w:proofErr w:type="spellEnd"/>
      <w:r>
        <w:t xml:space="preserve">),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in the </w:t>
      </w:r>
      <w:proofErr w:type="spellStart"/>
      <w:r>
        <w:t>case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</w:t>
      </w:r>
      <w:proofErr w:type="spellStart"/>
      <w:r>
        <w:t>accident</w:t>
      </w:r>
      <w:proofErr w:type="spellEnd"/>
      <w:r>
        <w:t>.</w:t>
      </w:r>
      <w:r w:rsidR="009F22E0" w:rsidRPr="009F22E0">
        <w:fldChar w:fldCharType="end"/>
      </w:r>
    </w:p>
    <w:p w14:paraId="4C68B853" w14:textId="77777777" w:rsidR="00940543" w:rsidRPr="0053341E" w:rsidRDefault="002547AB">
      <w:pPr>
        <w:rPr>
          <w:rStyle w:val="Poleformualrza"/>
          <w:b/>
          <w:color w:val="006991"/>
          <w:sz w:val="24"/>
          <w:szCs w:val="24"/>
        </w:rPr>
      </w:pPr>
      <w:r>
        <w:rPr>
          <w:rStyle w:val="Poleformualrza"/>
          <w:b/>
          <w:color w:val="006991"/>
          <w:sz w:val="24"/>
          <w:szCs w:val="24"/>
        </w:rPr>
        <w:t>Teaching methods</w:t>
      </w:r>
    </w:p>
    <w:p w14:paraId="687421FD" w14:textId="002CE8E4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proofErr w:type="spellStart"/>
      <w:r w:rsidR="009025FF" w:rsidRPr="009025FF">
        <w:t>Lecture</w:t>
      </w:r>
      <w:proofErr w:type="spellEnd"/>
      <w:r w:rsidR="009025FF" w:rsidRPr="009025FF">
        <w:t xml:space="preserve">: multimedia </w:t>
      </w:r>
      <w:proofErr w:type="spellStart"/>
      <w:r w:rsidR="009025FF" w:rsidRPr="009025FF">
        <w:t>presentation</w:t>
      </w:r>
      <w:proofErr w:type="spellEnd"/>
      <w:r w:rsidR="009025FF" w:rsidRPr="009025FF">
        <w:t xml:space="preserve">, </w:t>
      </w:r>
      <w:proofErr w:type="spellStart"/>
      <w:r w:rsidR="009025FF" w:rsidRPr="009025FF">
        <w:t>films</w:t>
      </w:r>
      <w:proofErr w:type="spellEnd"/>
      <w:r w:rsidR="009025FF">
        <w:t>.</w:t>
      </w:r>
      <w:r w:rsidRPr="009F22E0">
        <w:fldChar w:fldCharType="end"/>
      </w:r>
    </w:p>
    <w:p w14:paraId="4A48DEF2" w14:textId="77777777" w:rsidR="00940543" w:rsidRPr="00D9662F" w:rsidRDefault="00535A2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>
        <w:rPr>
          <w:rStyle w:val="Poleformualrza"/>
          <w:b/>
          <w:color w:val="006991"/>
          <w:sz w:val="24"/>
          <w:szCs w:val="24"/>
          <w:lang w:val="en-US"/>
        </w:rPr>
        <w:t>Bibliography</w:t>
      </w:r>
    </w:p>
    <w:p w14:paraId="3A978711" w14:textId="77777777" w:rsidR="009025FF" w:rsidRDefault="00535A23" w:rsidP="009025FF">
      <w:r>
        <w:rPr>
          <w:color w:val="808080" w:themeColor="background1" w:themeShade="80"/>
          <w:szCs w:val="24"/>
          <w:lang w:val="en-US"/>
        </w:rPr>
        <w:t>Basic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025FF">
        <w:t>Statut Politechniki Poznańskiej uchwalony przez Senat Akademicki Politechniki Poznańskiej</w:t>
      </w:r>
    </w:p>
    <w:p w14:paraId="4F3FD137" w14:textId="69BBFE49" w:rsidR="009025FF" w:rsidRDefault="009025FF" w:rsidP="009025FF">
      <w:r>
        <w:t>Regulamin studiów stacjonarnych i niestacjonarnych pierwszego i drugiego stopnia, uchwalony przez Senat Akademicki Politechniki Poznańskiej</w:t>
      </w:r>
    </w:p>
    <w:p w14:paraId="57AAC957" w14:textId="4C9C026E" w:rsidR="009025FF" w:rsidRDefault="009025FF" w:rsidP="009025FF">
      <w:r>
        <w:t>Rozporządzenie Ministra Nauki i Szkolnictwa Wyższego z dnia 30 października 2018 r. w sprawie sposobu zapewnienia w uczelni bezpiecznych i higienicznych warunków pracy i kształcenia (Dz. U. 2018,</w:t>
      </w:r>
    </w:p>
    <w:p w14:paraId="689DC34D" w14:textId="20384ADB" w:rsidR="005E1096" w:rsidRPr="00D9662F" w:rsidRDefault="009025FF">
      <w:pPr>
        <w:rPr>
          <w:rStyle w:val="Poleformualrza"/>
          <w:sz w:val="24"/>
          <w:szCs w:val="24"/>
          <w:lang w:val="en-US"/>
        </w:rPr>
      </w:pPr>
      <w:r>
        <w:lastRenderedPageBreak/>
        <w:t>poz. 2090).</w:t>
      </w:r>
      <w:r w:rsidR="009F22E0" w:rsidRPr="009F22E0">
        <w:fldChar w:fldCharType="end"/>
      </w:r>
    </w:p>
    <w:p w14:paraId="075A5591" w14:textId="3C5FAD15" w:rsidR="005E1096" w:rsidRPr="00D9662F" w:rsidRDefault="00535A23">
      <w:pPr>
        <w:rPr>
          <w:rStyle w:val="Poleformualrza"/>
          <w:sz w:val="24"/>
          <w:szCs w:val="24"/>
          <w:lang w:val="en-US"/>
        </w:rPr>
      </w:pPr>
      <w:r>
        <w:rPr>
          <w:color w:val="808080" w:themeColor="background1" w:themeShade="80"/>
          <w:szCs w:val="24"/>
          <w:lang w:val="en-US"/>
        </w:rPr>
        <w:t>Additional</w:t>
      </w:r>
      <w:r w:rsidR="002547AB" w:rsidRPr="00D9662F">
        <w:rPr>
          <w:color w:val="808080" w:themeColor="background1" w:themeShade="80"/>
          <w:szCs w:val="24"/>
          <w:lang w:val="en-US"/>
        </w:rPr>
        <w:t xml:space="preserve"> </w:t>
      </w:r>
      <w:r w:rsidR="005E1096" w:rsidRPr="00D9662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D9662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025FF">
        <w:t xml:space="preserve">Konarska M., </w:t>
      </w:r>
      <w:proofErr w:type="spellStart"/>
      <w:r w:rsidR="009025FF">
        <w:t>Gedliczka</w:t>
      </w:r>
      <w:proofErr w:type="spellEnd"/>
      <w:r w:rsidR="009025FF">
        <w:t xml:space="preserve"> A. (2001), Sprawdź, czy twoje stanowi</w:t>
      </w:r>
      <w:bookmarkStart w:id="5" w:name="_GoBack"/>
      <w:bookmarkEnd w:id="5"/>
      <w:r w:rsidR="009025FF">
        <w:t>sko pracy z komputerem jest ergonomiczne, Centralny Instytut Ochrony Pracy, Warszawa.</w:t>
      </w:r>
      <w:r w:rsidR="009F22E0" w:rsidRPr="009F22E0">
        <w:fldChar w:fldCharType="end"/>
      </w:r>
    </w:p>
    <w:p w14:paraId="2F914111" w14:textId="77777777" w:rsidR="00D9662F" w:rsidRPr="00D9662F" w:rsidRDefault="00D9662F" w:rsidP="00D9662F">
      <w:pPr>
        <w:keepNext/>
        <w:rPr>
          <w:b/>
          <w:color w:val="006991"/>
          <w:lang w:val="en-US"/>
        </w:rPr>
      </w:pPr>
      <w:r w:rsidRPr="00D9662F">
        <w:rPr>
          <w:b/>
          <w:color w:val="006991"/>
          <w:lang w:val="en-US"/>
        </w:rPr>
        <w:t>B</w:t>
      </w:r>
      <w:r w:rsidR="00535A23">
        <w:rPr>
          <w:b/>
          <w:color w:val="006991"/>
          <w:lang w:val="en-US"/>
        </w:rPr>
        <w:t>reakdown</w:t>
      </w:r>
      <w:r w:rsidRPr="00D9662F">
        <w:rPr>
          <w:b/>
          <w:color w:val="006991"/>
          <w:lang w:val="en-US"/>
        </w:rPr>
        <w:t xml:space="preserve"> of average student's workload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2F13550A" w14:textId="77777777" w:rsidTr="00D63A0D">
        <w:trPr>
          <w:cantSplit/>
          <w:tblHeader/>
        </w:trPr>
        <w:tc>
          <w:tcPr>
            <w:tcW w:w="6614" w:type="dxa"/>
          </w:tcPr>
          <w:p w14:paraId="7279F526" w14:textId="77777777" w:rsidR="005E1096" w:rsidRPr="00D9662F" w:rsidRDefault="005E1096" w:rsidP="00ED0AC0">
            <w:pPr>
              <w:keepNext/>
              <w:rPr>
                <w:b/>
                <w:color w:val="006991"/>
                <w:szCs w:val="24"/>
                <w:lang w:val="en-US"/>
              </w:rPr>
            </w:pPr>
          </w:p>
        </w:tc>
        <w:tc>
          <w:tcPr>
            <w:tcW w:w="1291" w:type="dxa"/>
          </w:tcPr>
          <w:p w14:paraId="4BBEBA0D" w14:textId="77777777" w:rsidR="005E1096" w:rsidRPr="0053341E" w:rsidRDefault="002547AB" w:rsidP="00ED0AC0">
            <w:pPr>
              <w:keepNext/>
              <w:rPr>
                <w:szCs w:val="24"/>
              </w:rPr>
            </w:pPr>
            <w:r>
              <w:rPr>
                <w:szCs w:val="24"/>
              </w:rPr>
              <w:t>Hours</w:t>
            </w:r>
          </w:p>
        </w:tc>
        <w:tc>
          <w:tcPr>
            <w:tcW w:w="1307" w:type="dxa"/>
          </w:tcPr>
          <w:p w14:paraId="6EF4595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2547AB" w:rsidRPr="0053341E" w14:paraId="14F2F4DF" w14:textId="77777777" w:rsidTr="004B63B7">
        <w:tc>
          <w:tcPr>
            <w:tcW w:w="6614" w:type="dxa"/>
          </w:tcPr>
          <w:p w14:paraId="13B22798" w14:textId="77777777" w:rsidR="002547AB" w:rsidRDefault="002547AB" w:rsidP="002547AB">
            <w:pPr>
              <w:keepNext/>
            </w:pPr>
            <w:r>
              <w:t>Total workload</w:t>
            </w:r>
          </w:p>
        </w:tc>
        <w:tc>
          <w:tcPr>
            <w:tcW w:w="1291" w:type="dxa"/>
          </w:tcPr>
          <w:p w14:paraId="34A5A638" w14:textId="7AEE3740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307" w:type="dxa"/>
          </w:tcPr>
          <w:p w14:paraId="51E68E6E" w14:textId="01F08292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t>0,0</w:t>
            </w:r>
            <w:r>
              <w:fldChar w:fldCharType="end"/>
            </w:r>
          </w:p>
        </w:tc>
      </w:tr>
      <w:tr w:rsidR="002547AB" w:rsidRPr="0053341E" w14:paraId="31AC17B6" w14:textId="77777777" w:rsidTr="004B63B7">
        <w:tc>
          <w:tcPr>
            <w:tcW w:w="6614" w:type="dxa"/>
          </w:tcPr>
          <w:p w14:paraId="47A8B97F" w14:textId="77777777" w:rsidR="002547AB" w:rsidRPr="002547AB" w:rsidRDefault="002547AB" w:rsidP="002547AB">
            <w:pPr>
              <w:keepNext/>
              <w:rPr>
                <w:lang w:val="en-US"/>
              </w:rPr>
            </w:pPr>
            <w:r w:rsidRPr="002547AB">
              <w:rPr>
                <w:lang w:val="en-US"/>
              </w:rPr>
              <w:t>Classes requiring direct contact with the teacher</w:t>
            </w:r>
          </w:p>
        </w:tc>
        <w:tc>
          <w:tcPr>
            <w:tcW w:w="1291" w:type="dxa"/>
          </w:tcPr>
          <w:p w14:paraId="2EE1169A" w14:textId="60007059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307" w:type="dxa"/>
          </w:tcPr>
          <w:p w14:paraId="0C2CE724" w14:textId="01892712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t>0,0</w:t>
            </w:r>
            <w:r>
              <w:fldChar w:fldCharType="end"/>
            </w:r>
          </w:p>
        </w:tc>
      </w:tr>
      <w:tr w:rsidR="002547AB" w:rsidRPr="0053341E" w14:paraId="62F3A5E3" w14:textId="77777777" w:rsidTr="004B63B7">
        <w:tc>
          <w:tcPr>
            <w:tcW w:w="6614" w:type="dxa"/>
          </w:tcPr>
          <w:p w14:paraId="32166D78" w14:textId="77777777" w:rsidR="002547AB" w:rsidRPr="002547AB" w:rsidRDefault="002C112A" w:rsidP="002547AB">
            <w:pPr>
              <w:keepNext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Student's own work (literature studies, preparation for laboratory classes/tutorials, preparation for tests/exam, project preparation)"/>
                  </w:textInput>
                </w:ffData>
              </w:fldChar>
            </w:r>
            <w:bookmarkStart w:id="6" w:name="Tekst2"/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Cs w:val="24"/>
                <w:shd w:val="clear" w:color="auto" w:fill="FFFFFF"/>
                <w:lang w:val="en-US"/>
              </w:rPr>
              <w:t>Student's own work (literature studies, preparation for laboratory classes/tutorials, preparation for tests/exam, project preparation)</w:t>
            </w:r>
            <w:r>
              <w:rPr>
                <w:rFonts w:ascii="Calibri" w:hAnsi="Calibri" w:cs="Calibri"/>
                <w:color w:val="000000"/>
                <w:szCs w:val="24"/>
                <w:shd w:val="clear" w:color="auto" w:fill="FFFFFF"/>
                <w:lang w:val="en-US"/>
              </w:rPr>
              <w:fldChar w:fldCharType="end"/>
            </w:r>
            <w:bookmarkEnd w:id="6"/>
            <w:r w:rsidRPr="002C112A">
              <w:rPr>
                <w:rStyle w:val="Odwoanieprzypisudolnego"/>
                <w:lang w:val="en-US"/>
              </w:rPr>
              <w:t xml:space="preserve">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91" w:type="dxa"/>
          </w:tcPr>
          <w:p w14:paraId="217271F5" w14:textId="32BB2DC5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3E8A83EB" w14:textId="0E8EF1B7" w:rsidR="002547AB" w:rsidRPr="0053341E" w:rsidRDefault="002547AB" w:rsidP="009025F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025FF">
              <w:t>0,0</w:t>
            </w:r>
            <w:r>
              <w:fldChar w:fldCharType="end"/>
            </w:r>
          </w:p>
        </w:tc>
      </w:tr>
    </w:tbl>
    <w:p w14:paraId="382FD54D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F2F01" w14:textId="77777777" w:rsidR="00C41EE4" w:rsidRDefault="00C41EE4" w:rsidP="00DE7E54">
      <w:pPr>
        <w:spacing w:after="0" w:line="240" w:lineRule="auto"/>
      </w:pPr>
      <w:r>
        <w:separator/>
      </w:r>
    </w:p>
  </w:endnote>
  <w:endnote w:type="continuationSeparator" w:id="0">
    <w:p w14:paraId="6DA64D97" w14:textId="77777777" w:rsidR="00C41EE4" w:rsidRDefault="00C41EE4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FB8E" w14:textId="77777777" w:rsidR="00C41EE4" w:rsidRDefault="00C41EE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025FF">
      <w:rPr>
        <w:noProof/>
      </w:rPr>
      <w:t>1</w:t>
    </w:r>
    <w:r>
      <w:fldChar w:fldCharType="end"/>
    </w:r>
  </w:p>
  <w:p w14:paraId="570E3633" w14:textId="77777777" w:rsidR="00C41EE4" w:rsidRDefault="00C41EE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065BA" w14:textId="77777777" w:rsidR="00C41EE4" w:rsidRDefault="00C41EE4">
    <w:pPr>
      <w:pStyle w:val="Nagwek"/>
      <w:rPr>
        <w:b/>
      </w:rPr>
    </w:pPr>
    <w:r>
      <w:rPr>
        <w:b/>
      </w:rPr>
      <w:t>EUROPEJSKI SYSTEM TRANSFERU PUNKÓW</w:t>
    </w:r>
  </w:p>
  <w:p w14:paraId="1BCB4EC3" w14:textId="77777777" w:rsidR="00C41EE4" w:rsidRPr="00820B3E" w:rsidRDefault="00C41EE4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61995F89" w14:textId="77777777" w:rsidR="00C41EE4" w:rsidRPr="00820B3E" w:rsidRDefault="00C41EE4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53F2FCA9" w14:textId="77777777" w:rsidR="00C41EE4" w:rsidRPr="00820B3E" w:rsidRDefault="00C41EE4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2BD3BCD5" w14:textId="77777777" w:rsidR="00C41EE4" w:rsidRDefault="00C41EE4">
    <w:pPr>
      <w:pStyle w:val="Nagwek"/>
    </w:pPr>
  </w:p>
  <w:p w14:paraId="74FFFE42" w14:textId="77777777" w:rsidR="00C41EE4" w:rsidRDefault="00C41EE4"/>
  <w:p w14:paraId="1BCA23BD" w14:textId="77777777" w:rsidR="00C41EE4" w:rsidRDefault="00C41EE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4C9C395" w14:textId="77777777" w:rsidR="00C41EE4" w:rsidRDefault="00C41EE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C3CB" w14:textId="77777777" w:rsidR="00C41EE4" w:rsidRDefault="00C41EE4" w:rsidP="00DE7E54">
      <w:pPr>
        <w:spacing w:after="0" w:line="240" w:lineRule="auto"/>
      </w:pPr>
      <w:r>
        <w:separator/>
      </w:r>
    </w:p>
  </w:footnote>
  <w:footnote w:type="continuationSeparator" w:id="0">
    <w:p w14:paraId="6B4B1D14" w14:textId="77777777" w:rsidR="00C41EE4" w:rsidRDefault="00C41EE4" w:rsidP="00DE7E54">
      <w:pPr>
        <w:spacing w:after="0" w:line="240" w:lineRule="auto"/>
      </w:pPr>
      <w:r>
        <w:continuationSeparator/>
      </w:r>
    </w:p>
  </w:footnote>
  <w:footnote w:id="1">
    <w:p w14:paraId="262A3C5D" w14:textId="77777777" w:rsidR="00C41EE4" w:rsidRPr="002547AB" w:rsidRDefault="00C41EE4" w:rsidP="002C112A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547AB">
        <w:rPr>
          <w:lang w:val="en-US"/>
        </w:rPr>
        <w:t xml:space="preserve"> </w:t>
      </w:r>
      <w:proofErr w:type="gramStart"/>
      <w:r w:rsidRPr="002547AB">
        <w:rPr>
          <w:lang w:val="en-US"/>
        </w:rPr>
        <w:t>delete</w:t>
      </w:r>
      <w:proofErr w:type="gramEnd"/>
      <w:r w:rsidRPr="002547AB">
        <w:rPr>
          <w:lang w:val="en-US"/>
        </w:rPr>
        <w:t xml:space="preserve"> or add other activities as appropriate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F69B8" w14:textId="77777777" w:rsidR="00C41EE4" w:rsidRPr="00F302AE" w:rsidRDefault="00C41EE4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1D5D36B9" wp14:editId="1C092702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4073D"/>
    <w:rsid w:val="00043205"/>
    <w:rsid w:val="00044237"/>
    <w:rsid w:val="000541DD"/>
    <w:rsid w:val="000545BB"/>
    <w:rsid w:val="0006356F"/>
    <w:rsid w:val="000C4F14"/>
    <w:rsid w:val="001108F4"/>
    <w:rsid w:val="0013311A"/>
    <w:rsid w:val="00134F25"/>
    <w:rsid w:val="001441E9"/>
    <w:rsid w:val="00191FB5"/>
    <w:rsid w:val="00195057"/>
    <w:rsid w:val="001B478C"/>
    <w:rsid w:val="001C3A9C"/>
    <w:rsid w:val="001E3210"/>
    <w:rsid w:val="001E6DDE"/>
    <w:rsid w:val="001F11F2"/>
    <w:rsid w:val="001F512F"/>
    <w:rsid w:val="00200447"/>
    <w:rsid w:val="00203A12"/>
    <w:rsid w:val="00211276"/>
    <w:rsid w:val="00231F79"/>
    <w:rsid w:val="002547AB"/>
    <w:rsid w:val="0027795C"/>
    <w:rsid w:val="00281DBC"/>
    <w:rsid w:val="002B0522"/>
    <w:rsid w:val="002B2D95"/>
    <w:rsid w:val="002C112A"/>
    <w:rsid w:val="002C4874"/>
    <w:rsid w:val="002D50A1"/>
    <w:rsid w:val="002E457A"/>
    <w:rsid w:val="00301C36"/>
    <w:rsid w:val="00326820"/>
    <w:rsid w:val="00333CFE"/>
    <w:rsid w:val="00350761"/>
    <w:rsid w:val="00352EC7"/>
    <w:rsid w:val="00361008"/>
    <w:rsid w:val="00362263"/>
    <w:rsid w:val="003650EB"/>
    <w:rsid w:val="0036738B"/>
    <w:rsid w:val="0038747A"/>
    <w:rsid w:val="003A5D66"/>
    <w:rsid w:val="003B7636"/>
    <w:rsid w:val="003E2E97"/>
    <w:rsid w:val="004038C2"/>
    <w:rsid w:val="00403EFE"/>
    <w:rsid w:val="004045AA"/>
    <w:rsid w:val="0042092D"/>
    <w:rsid w:val="00422BF0"/>
    <w:rsid w:val="004261C8"/>
    <w:rsid w:val="00431FAD"/>
    <w:rsid w:val="00443C59"/>
    <w:rsid w:val="00454581"/>
    <w:rsid w:val="00462E00"/>
    <w:rsid w:val="004B63B7"/>
    <w:rsid w:val="004F25C7"/>
    <w:rsid w:val="005104AF"/>
    <w:rsid w:val="0053341E"/>
    <w:rsid w:val="00535A23"/>
    <w:rsid w:val="00562E4F"/>
    <w:rsid w:val="0056418C"/>
    <w:rsid w:val="005770BC"/>
    <w:rsid w:val="005865E7"/>
    <w:rsid w:val="00594FEC"/>
    <w:rsid w:val="005B78EC"/>
    <w:rsid w:val="005C2B4F"/>
    <w:rsid w:val="005C5794"/>
    <w:rsid w:val="005D5843"/>
    <w:rsid w:val="005E1096"/>
    <w:rsid w:val="005E25F6"/>
    <w:rsid w:val="00636475"/>
    <w:rsid w:val="00672C57"/>
    <w:rsid w:val="00691E4D"/>
    <w:rsid w:val="006A6207"/>
    <w:rsid w:val="006E0A46"/>
    <w:rsid w:val="006E1126"/>
    <w:rsid w:val="00705297"/>
    <w:rsid w:val="007147CE"/>
    <w:rsid w:val="00762097"/>
    <w:rsid w:val="00773EBD"/>
    <w:rsid w:val="007A08F0"/>
    <w:rsid w:val="00800E78"/>
    <w:rsid w:val="00813641"/>
    <w:rsid w:val="00820B3E"/>
    <w:rsid w:val="00826C85"/>
    <w:rsid w:val="00834CA8"/>
    <w:rsid w:val="00845CC9"/>
    <w:rsid w:val="008C26D1"/>
    <w:rsid w:val="008D44BB"/>
    <w:rsid w:val="00901644"/>
    <w:rsid w:val="009025FF"/>
    <w:rsid w:val="0092103A"/>
    <w:rsid w:val="00940543"/>
    <w:rsid w:val="00954FBD"/>
    <w:rsid w:val="00963E3B"/>
    <w:rsid w:val="009B2AAE"/>
    <w:rsid w:val="009C17DD"/>
    <w:rsid w:val="009E76F9"/>
    <w:rsid w:val="009F22E0"/>
    <w:rsid w:val="009F752B"/>
    <w:rsid w:val="009F757D"/>
    <w:rsid w:val="00A14D86"/>
    <w:rsid w:val="00A42272"/>
    <w:rsid w:val="00A820ED"/>
    <w:rsid w:val="00A825B3"/>
    <w:rsid w:val="00A84A8B"/>
    <w:rsid w:val="00A93F6C"/>
    <w:rsid w:val="00AA06D0"/>
    <w:rsid w:val="00AB2FBE"/>
    <w:rsid w:val="00B20F50"/>
    <w:rsid w:val="00B225A8"/>
    <w:rsid w:val="00B46F8A"/>
    <w:rsid w:val="00B71A9E"/>
    <w:rsid w:val="00BA590A"/>
    <w:rsid w:val="00C27A9C"/>
    <w:rsid w:val="00C31343"/>
    <w:rsid w:val="00C41EE4"/>
    <w:rsid w:val="00C560D8"/>
    <w:rsid w:val="00C57359"/>
    <w:rsid w:val="00C8179A"/>
    <w:rsid w:val="00C832CD"/>
    <w:rsid w:val="00CC702B"/>
    <w:rsid w:val="00CE679E"/>
    <w:rsid w:val="00D24F8A"/>
    <w:rsid w:val="00D63A0D"/>
    <w:rsid w:val="00D708F1"/>
    <w:rsid w:val="00D725D4"/>
    <w:rsid w:val="00D8589A"/>
    <w:rsid w:val="00D9662F"/>
    <w:rsid w:val="00DE7E54"/>
    <w:rsid w:val="00DF4FD5"/>
    <w:rsid w:val="00E26461"/>
    <w:rsid w:val="00E75361"/>
    <w:rsid w:val="00E93212"/>
    <w:rsid w:val="00EB1295"/>
    <w:rsid w:val="00EB3B6D"/>
    <w:rsid w:val="00ED0AC0"/>
    <w:rsid w:val="00EE4D9C"/>
    <w:rsid w:val="00EE6F00"/>
    <w:rsid w:val="00F00120"/>
    <w:rsid w:val="00F2330C"/>
    <w:rsid w:val="00F302AE"/>
    <w:rsid w:val="00F416CE"/>
    <w:rsid w:val="00F62994"/>
    <w:rsid w:val="00F97CC2"/>
    <w:rsid w:val="00FD0202"/>
    <w:rsid w:val="00FD7943"/>
    <w:rsid w:val="00FE4261"/>
    <w:rsid w:val="00FE64B5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E07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3B5C-114F-864C-841E-1E03ABF7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579</Words>
  <Characters>3475</Characters>
  <Application>Microsoft Macintosh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6</cp:revision>
  <cp:lastPrinted>2019-12-05T13:22:00Z</cp:lastPrinted>
  <dcterms:created xsi:type="dcterms:W3CDTF">2020-02-08T11:36:00Z</dcterms:created>
  <dcterms:modified xsi:type="dcterms:W3CDTF">2020-11-07T12:14:00Z</dcterms:modified>
</cp:coreProperties>
</file>